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BA4" w:rsidRPr="000B711E" w:rsidRDefault="00431BA4" w:rsidP="000B711E">
      <w:pPr>
        <w:tabs>
          <w:tab w:val="left" w:pos="142"/>
        </w:tabs>
        <w:spacing w:after="0" w:line="240" w:lineRule="auto"/>
        <w:ind w:left="5103"/>
        <w:jc w:val="center"/>
        <w:rPr>
          <w:rFonts w:ascii="Times New Roman" w:hAnsi="Times New Roman"/>
          <w:sz w:val="28"/>
          <w:szCs w:val="28"/>
        </w:rPr>
      </w:pPr>
      <w:r w:rsidRPr="000B711E">
        <w:rPr>
          <w:rFonts w:ascii="Times New Roman" w:hAnsi="Times New Roman"/>
          <w:sz w:val="28"/>
          <w:szCs w:val="28"/>
        </w:rPr>
        <w:t>Приложение 4</w:t>
      </w:r>
    </w:p>
    <w:p w:rsidR="00431BA4" w:rsidRDefault="00431BA4" w:rsidP="00431BA4">
      <w:pPr>
        <w:tabs>
          <w:tab w:val="left" w:pos="142"/>
        </w:tabs>
        <w:spacing w:after="0" w:line="240" w:lineRule="auto"/>
        <w:ind w:left="5103"/>
        <w:jc w:val="center"/>
        <w:rPr>
          <w:rFonts w:ascii="Times New Roman" w:hAnsi="Times New Roman"/>
          <w:sz w:val="28"/>
          <w:szCs w:val="28"/>
        </w:rPr>
      </w:pPr>
      <w:r>
        <w:rPr>
          <w:rFonts w:ascii="Times New Roman" w:hAnsi="Times New Roman"/>
          <w:sz w:val="28"/>
          <w:szCs w:val="28"/>
        </w:rPr>
        <w:t>к постановлению Администрации</w:t>
      </w:r>
    </w:p>
    <w:p w:rsidR="00431BA4" w:rsidRDefault="00431BA4" w:rsidP="00431BA4">
      <w:pPr>
        <w:tabs>
          <w:tab w:val="left" w:pos="142"/>
        </w:tabs>
        <w:spacing w:after="0" w:line="240" w:lineRule="auto"/>
        <w:ind w:left="5103"/>
        <w:jc w:val="center"/>
        <w:rPr>
          <w:rFonts w:ascii="Times New Roman" w:hAnsi="Times New Roman"/>
          <w:sz w:val="28"/>
          <w:szCs w:val="28"/>
        </w:rPr>
      </w:pPr>
      <w:r>
        <w:rPr>
          <w:rFonts w:ascii="Times New Roman" w:hAnsi="Times New Roman"/>
          <w:sz w:val="28"/>
          <w:szCs w:val="28"/>
        </w:rPr>
        <w:t>городского округа Похвистнево</w:t>
      </w:r>
    </w:p>
    <w:p w:rsidR="00431BA4" w:rsidRDefault="00431BA4" w:rsidP="00431BA4">
      <w:pPr>
        <w:tabs>
          <w:tab w:val="left" w:pos="142"/>
        </w:tabs>
        <w:spacing w:after="0" w:line="240" w:lineRule="auto"/>
        <w:ind w:left="5103"/>
        <w:jc w:val="center"/>
        <w:rPr>
          <w:rFonts w:ascii="Times New Roman" w:hAnsi="Times New Roman"/>
          <w:sz w:val="28"/>
          <w:szCs w:val="28"/>
        </w:rPr>
      </w:pPr>
      <w:r>
        <w:rPr>
          <w:rFonts w:ascii="Times New Roman" w:hAnsi="Times New Roman"/>
          <w:sz w:val="28"/>
          <w:szCs w:val="28"/>
        </w:rPr>
        <w:t>Самарской области</w:t>
      </w:r>
    </w:p>
    <w:p w:rsidR="00431BA4" w:rsidRDefault="00431BA4" w:rsidP="00431BA4">
      <w:pPr>
        <w:tabs>
          <w:tab w:val="left" w:pos="142"/>
        </w:tabs>
        <w:spacing w:after="0" w:line="240" w:lineRule="auto"/>
        <w:ind w:left="5103"/>
        <w:jc w:val="center"/>
        <w:rPr>
          <w:rFonts w:ascii="Times New Roman" w:hAnsi="Times New Roman"/>
          <w:sz w:val="28"/>
          <w:szCs w:val="28"/>
        </w:rPr>
      </w:pPr>
      <w:proofErr w:type="spellStart"/>
      <w:r>
        <w:rPr>
          <w:rFonts w:ascii="Times New Roman" w:hAnsi="Times New Roman"/>
          <w:sz w:val="28"/>
          <w:szCs w:val="28"/>
        </w:rPr>
        <w:t>от______________№</w:t>
      </w:r>
      <w:proofErr w:type="spellEnd"/>
      <w:r>
        <w:rPr>
          <w:rFonts w:ascii="Times New Roman" w:hAnsi="Times New Roman"/>
          <w:sz w:val="28"/>
          <w:szCs w:val="28"/>
        </w:rPr>
        <w:t>________</w:t>
      </w:r>
    </w:p>
    <w:p w:rsidR="00431BA4" w:rsidRDefault="00431BA4" w:rsidP="00431BA4">
      <w:pPr>
        <w:tabs>
          <w:tab w:val="left" w:pos="0"/>
        </w:tabs>
        <w:spacing w:after="0" w:line="240" w:lineRule="auto"/>
        <w:ind w:left="5103" w:firstLine="851"/>
        <w:jc w:val="center"/>
        <w:rPr>
          <w:rFonts w:ascii="Times New Roman" w:hAnsi="Times New Roman"/>
          <w:b/>
          <w:sz w:val="28"/>
          <w:szCs w:val="28"/>
        </w:rPr>
      </w:pPr>
    </w:p>
    <w:p w:rsidR="00431BA4" w:rsidRDefault="00431BA4" w:rsidP="00431BA4">
      <w:pPr>
        <w:tabs>
          <w:tab w:val="left" w:pos="0"/>
        </w:tabs>
        <w:spacing w:after="0" w:line="240" w:lineRule="auto"/>
        <w:ind w:firstLine="851"/>
        <w:jc w:val="center"/>
        <w:rPr>
          <w:rFonts w:ascii="Times New Roman" w:hAnsi="Times New Roman"/>
          <w:b/>
          <w:sz w:val="24"/>
          <w:szCs w:val="24"/>
        </w:rPr>
      </w:pPr>
      <w:r>
        <w:rPr>
          <w:rFonts w:ascii="Times New Roman" w:hAnsi="Times New Roman"/>
          <w:b/>
          <w:sz w:val="24"/>
          <w:szCs w:val="24"/>
        </w:rPr>
        <w:t>ИНФОРМАЦИОННОЕ СООБЩЕНИЕ</w:t>
      </w:r>
    </w:p>
    <w:p w:rsidR="00431BA4" w:rsidRDefault="00431BA4" w:rsidP="00431BA4">
      <w:pPr>
        <w:tabs>
          <w:tab w:val="left" w:pos="0"/>
        </w:tabs>
        <w:spacing w:after="0" w:line="240" w:lineRule="auto"/>
        <w:ind w:firstLine="851"/>
        <w:jc w:val="center"/>
        <w:rPr>
          <w:rFonts w:ascii="Times New Roman" w:hAnsi="Times New Roman"/>
          <w:b/>
          <w:sz w:val="24"/>
          <w:szCs w:val="24"/>
        </w:rPr>
      </w:pP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Администрация городского округа Похвистнево Самарской области в соответствии с постановлением Администрации городского округа от </w:t>
      </w:r>
      <w:r w:rsidR="001F7E89">
        <w:rPr>
          <w:rFonts w:ascii="Times New Roman" w:hAnsi="Times New Roman"/>
          <w:sz w:val="24"/>
          <w:szCs w:val="24"/>
        </w:rPr>
        <w:t xml:space="preserve">03.09.2014 </w:t>
      </w:r>
      <w:r>
        <w:rPr>
          <w:rFonts w:ascii="Times New Roman" w:hAnsi="Times New Roman"/>
          <w:sz w:val="24"/>
          <w:szCs w:val="24"/>
        </w:rPr>
        <w:t xml:space="preserve"> № </w:t>
      </w:r>
      <w:r w:rsidR="001F7E89">
        <w:rPr>
          <w:rFonts w:ascii="Times New Roman" w:hAnsi="Times New Roman"/>
          <w:sz w:val="24"/>
          <w:szCs w:val="24"/>
        </w:rPr>
        <w:t xml:space="preserve">1377                              </w:t>
      </w:r>
      <w:r>
        <w:rPr>
          <w:rFonts w:ascii="Times New Roman" w:hAnsi="Times New Roman"/>
          <w:sz w:val="24"/>
          <w:szCs w:val="24"/>
        </w:rPr>
        <w:t xml:space="preserve"> «Об организации продажи муниципального имущества посредством публичного предложения» объявляет продажу муниципального имущества посредством публичного предложения, расположенного по адресу: Самарская область, </w:t>
      </w:r>
      <w:proofErr w:type="gramStart"/>
      <w:r>
        <w:rPr>
          <w:rFonts w:ascii="Times New Roman" w:hAnsi="Times New Roman"/>
          <w:sz w:val="24"/>
          <w:szCs w:val="24"/>
        </w:rPr>
        <w:t>г</w:t>
      </w:r>
      <w:proofErr w:type="gramEnd"/>
      <w:r>
        <w:rPr>
          <w:rFonts w:ascii="Times New Roman" w:hAnsi="Times New Roman"/>
          <w:sz w:val="24"/>
          <w:szCs w:val="24"/>
        </w:rPr>
        <w:t>. Похвистнево,                              ул. Кооперативная, д.188:</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 0001250:В//1032:00:0051:188:0:0;</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 //2:0001248:В</w:t>
      </w:r>
      <w:proofErr w:type="gramStart"/>
      <w:r>
        <w:rPr>
          <w:rFonts w:ascii="Times New Roman" w:hAnsi="Times New Roman"/>
          <w:sz w:val="24"/>
          <w:szCs w:val="24"/>
        </w:rPr>
        <w:t>2</w:t>
      </w:r>
      <w:proofErr w:type="gramEnd"/>
      <w:r>
        <w:rPr>
          <w:rFonts w:ascii="Times New Roman" w:hAnsi="Times New Roman"/>
          <w:sz w:val="24"/>
          <w:szCs w:val="24"/>
        </w:rPr>
        <w:t>//1032:00:0051:188:0:0, неотделимые улучшения: здание туалета, общей площадью 30,0 кв.м.;</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общей площадью 344,1 кв.м., кадастровый (условный) номер 63:07:0000000:0000(0)//2:0001251::Б3Б4 //1032:00:0051:188:0:0.</w:t>
      </w:r>
    </w:p>
    <w:p w:rsidR="00431BA4" w:rsidRDefault="00431BA4" w:rsidP="00431BA4">
      <w:pPr>
        <w:pStyle w:val="a5"/>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Цена первоначального предложения в размере начальной цены:</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63:07:0000000:0000(0)//2:0001250:В//1032:00:0051:188:0:0 - 378483,0 (триста семьдесят восемь тысяч четыреста восемьдесят три рубля 00 копеек) рублей;</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Pr>
          <w:rFonts w:ascii="Times New Roman" w:hAnsi="Times New Roman"/>
          <w:sz w:val="24"/>
          <w:szCs w:val="24"/>
        </w:rPr>
        <w:t>2</w:t>
      </w:r>
      <w:proofErr w:type="gramEnd"/>
      <w:r>
        <w:rPr>
          <w:rFonts w:ascii="Times New Roman" w:hAnsi="Times New Roman"/>
          <w:sz w:val="24"/>
          <w:szCs w:val="24"/>
        </w:rPr>
        <w:t xml:space="preserve">//1032:00:0051:188:0:0 - 51843,0 (пятьдесят одна тысяча восемьсот сорок три рубля 00 копеек) рублей, неотделимые улучшения: здание туалета, общей площадью 30,0 кв.м. - 5756,0 (пять тысяч семьсот пятьдесят шесть рублей 00 копеек) рублей; </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общей площадью 344,1 кв.м., кадастровый (условный) номер 63:07:0000000:0000(0)//2:0001251::Б3Б4 //1032:00:0051:188:0:0 - 272593,0 (двести семьдесят две тысячи пятьсот девяносто три рубля 00 копеек) рублей.</w:t>
      </w:r>
    </w:p>
    <w:p w:rsidR="00431BA4" w:rsidRDefault="00431BA4" w:rsidP="00431BA4">
      <w:pPr>
        <w:spacing w:after="0" w:line="240" w:lineRule="auto"/>
        <w:jc w:val="both"/>
        <w:rPr>
          <w:rFonts w:ascii="Times New Roman" w:hAnsi="Times New Roman"/>
          <w:sz w:val="24"/>
          <w:szCs w:val="24"/>
        </w:rPr>
      </w:pPr>
      <w:r>
        <w:rPr>
          <w:rFonts w:ascii="Times New Roman" w:hAnsi="Times New Roman"/>
          <w:sz w:val="24"/>
          <w:szCs w:val="24"/>
        </w:rPr>
        <w:t xml:space="preserve">         Величина снижения цены первоначального предложения («шаг понижения») – 10% от цены первоначального предложения:</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 (тридцать семь тысяч восемьсот сорок восемь рублей 30 копеек) рублей;</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Pr>
          <w:rFonts w:ascii="Times New Roman" w:hAnsi="Times New Roman"/>
          <w:sz w:val="24"/>
          <w:szCs w:val="24"/>
        </w:rPr>
        <w:t>2</w:t>
      </w:r>
      <w:proofErr w:type="gramEnd"/>
      <w:r>
        <w:rPr>
          <w:rFonts w:ascii="Times New Roman" w:hAnsi="Times New Roman"/>
          <w:sz w:val="24"/>
          <w:szCs w:val="24"/>
        </w:rPr>
        <w:t xml:space="preserve">//1032:00:0051:188:0:0 – 5184,30 (пять тысяч сто восемьдесят четыре рубля 30 копеек) рублей, неотделимые улучшения: здание туалета, общей площадью 30,0 кв.м. – 575,60 (пятьсот семьдесят пять рублей 60 копеек) рублей; </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xml:space="preserve">), общей площадью 344,1 кв.м., кадастровый (условный) номер 63:07:0000000:0000(0)//2:0001251::Б3Б4 </w:t>
      </w:r>
      <w:r>
        <w:rPr>
          <w:rFonts w:ascii="Times New Roman" w:hAnsi="Times New Roman"/>
          <w:sz w:val="24"/>
          <w:szCs w:val="24"/>
        </w:rPr>
        <w:lastRenderedPageBreak/>
        <w:t>//1032:00:0051:188:0:0 -  27259,30 (двадцать семь тысяч двести пятьдесят девять рублей 30 копеек) рублей.</w:t>
      </w:r>
    </w:p>
    <w:p w:rsidR="00431BA4" w:rsidRDefault="00431BA4" w:rsidP="00431BA4">
      <w:pPr>
        <w:spacing w:after="0" w:line="240" w:lineRule="auto"/>
        <w:rPr>
          <w:rFonts w:ascii="Times New Roman" w:hAnsi="Times New Roman"/>
          <w:sz w:val="24"/>
          <w:szCs w:val="24"/>
        </w:rPr>
      </w:pPr>
      <w:r>
        <w:rPr>
          <w:rFonts w:ascii="Times New Roman" w:hAnsi="Times New Roman"/>
          <w:sz w:val="24"/>
          <w:szCs w:val="24"/>
        </w:rPr>
        <w:t xml:space="preserve">           Минимальная цена предложения (цена отсечения) – 50% от цены первоначального предложения:</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63:07:0000000:0000(0)//2:0001250:В//1032:00:0051:188:0:0 - 189241,5 (сто восемьдесят девять тысяч двести сорок один рубль 50 копеек) рублей;</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Pr>
          <w:rFonts w:ascii="Times New Roman" w:hAnsi="Times New Roman"/>
          <w:sz w:val="24"/>
          <w:szCs w:val="24"/>
        </w:rPr>
        <w:t>2</w:t>
      </w:r>
      <w:proofErr w:type="gramEnd"/>
      <w:r>
        <w:rPr>
          <w:rFonts w:ascii="Times New Roman" w:hAnsi="Times New Roman"/>
          <w:sz w:val="24"/>
          <w:szCs w:val="24"/>
        </w:rPr>
        <w:t xml:space="preserve">//1032:00:0051:188:0:0 – 25921,5 (двадцать пять тысяч девятьсот двадцать один рубль 50 копеек) рублей, неотделимые улучшения: здание туалета, общей площадью 30,0 кв.м. – 2878,0 (две тысячи восемьсот семьдесят восемь рублей 00 копеек) рублей; </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общей площадью 344,1 кв.м., кадастровый (условный) номер 63:07:0000000:0000(0)//2:0001251::Б3Б4 //1032:00:0051:188:0:0 -  136296,5 (сто тридцать шесть тысяч двести девяносто шесть рублей 50 копеек) рублей.</w:t>
      </w:r>
    </w:p>
    <w:p w:rsidR="00431BA4" w:rsidRDefault="00431BA4" w:rsidP="00431BA4">
      <w:pPr>
        <w:spacing w:after="0" w:line="240" w:lineRule="auto"/>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4"/>
          <w:szCs w:val="24"/>
        </w:rPr>
        <w:t>Величина повышения цены («шаг аукциона») – 50% от величины снижения цены первоначального предложения («шага понижения»):</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18924,15 (восемнадцать тысяч девятьсот двадцать четыре рубля 15 копеек) рублей;</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Pr>
          <w:rFonts w:ascii="Times New Roman" w:hAnsi="Times New Roman"/>
          <w:sz w:val="24"/>
          <w:szCs w:val="24"/>
        </w:rPr>
        <w:t>2</w:t>
      </w:r>
      <w:proofErr w:type="gramEnd"/>
      <w:r>
        <w:rPr>
          <w:rFonts w:ascii="Times New Roman" w:hAnsi="Times New Roman"/>
          <w:sz w:val="24"/>
          <w:szCs w:val="24"/>
        </w:rPr>
        <w:t xml:space="preserve">//1032:00:0051:188:0:0 – 2592,15 (две тысячи пятьсот девяносто два рубля 15 копеек) рублей, неотделимые улучшения: здание туалета, общей площадью 30,0 кв.м. – 287,80 (двести восемьдесят семь  рублей 80 копеек) рублей; </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общей площадью 344,1 кв.м., кадастровый (условный) номер 63:07:0000000:0000(0)//2:0001251::Б3Б4 //1032:00:0051:188:0:0 -  13629,65 (тринадцать тысяч шестьсот двадцать девять рублей 65 копеек) рублей.</w:t>
      </w:r>
    </w:p>
    <w:p w:rsidR="00431BA4" w:rsidRDefault="00431BA4" w:rsidP="00431BA4">
      <w:pPr>
        <w:spacing w:after="0" w:line="240" w:lineRule="auto"/>
        <w:rPr>
          <w:rFonts w:ascii="Times New Roman" w:hAnsi="Times New Roman"/>
          <w:sz w:val="24"/>
          <w:szCs w:val="24"/>
        </w:rPr>
      </w:pPr>
      <w:r>
        <w:rPr>
          <w:rFonts w:ascii="Times New Roman" w:hAnsi="Times New Roman"/>
          <w:sz w:val="28"/>
          <w:szCs w:val="28"/>
        </w:rPr>
        <w:t xml:space="preserve">          </w:t>
      </w:r>
      <w:r>
        <w:rPr>
          <w:rFonts w:ascii="Times New Roman" w:hAnsi="Times New Roman"/>
          <w:sz w:val="24"/>
          <w:szCs w:val="24"/>
        </w:rPr>
        <w:t>Размер задатка – 10 %  от  начальной цены продажи:</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 (тридцать семь тысяч восемьсот сорок восемь рублей 30 копеек) рублей;</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В</w:t>
      </w:r>
      <w:proofErr w:type="gramStart"/>
      <w:r>
        <w:rPr>
          <w:rFonts w:ascii="Times New Roman" w:hAnsi="Times New Roman"/>
          <w:sz w:val="24"/>
          <w:szCs w:val="24"/>
        </w:rPr>
        <w:t>2</w:t>
      </w:r>
      <w:proofErr w:type="gramEnd"/>
      <w:r>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Pr>
          <w:rFonts w:ascii="Times New Roman" w:hAnsi="Times New Roman"/>
          <w:sz w:val="24"/>
          <w:szCs w:val="24"/>
        </w:rPr>
        <w:t>2</w:t>
      </w:r>
      <w:proofErr w:type="gramEnd"/>
      <w:r>
        <w:rPr>
          <w:rFonts w:ascii="Times New Roman" w:hAnsi="Times New Roman"/>
          <w:sz w:val="24"/>
          <w:szCs w:val="24"/>
        </w:rPr>
        <w:t xml:space="preserve">//1032:00:0051:188:0:0 – 5184,30 (пять тысяч сто восемьдесят четыре рубля 30 копеек) рублей, неотделимые улучшения: здание туалета, общей площадью 30,0 кв.м. – 575,60 (пятьсот семьдесят пять рублей 60 копеек) рублей; </w:t>
      </w:r>
    </w:p>
    <w:p w:rsidR="00431BA4" w:rsidRDefault="00431BA4" w:rsidP="00431BA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 нежилого здания литера Б3Б4 (здание </w:t>
      </w:r>
      <w:proofErr w:type="gramStart"/>
      <w:r>
        <w:rPr>
          <w:rFonts w:ascii="Times New Roman" w:hAnsi="Times New Roman"/>
          <w:sz w:val="24"/>
          <w:szCs w:val="24"/>
        </w:rPr>
        <w:t>прорабских</w:t>
      </w:r>
      <w:proofErr w:type="gramEnd"/>
      <w:r>
        <w:rPr>
          <w:rFonts w:ascii="Times New Roman" w:hAnsi="Times New Roman"/>
          <w:sz w:val="24"/>
          <w:szCs w:val="24"/>
        </w:rPr>
        <w:t>), общей площадью 344,1 кв.м., кадастровый (условный) номер 63:07:0000000:0000(0)//2:0001251::Б3Б4 //1032:00:0051:188:0:0 -  27259,30 (двадцать семь тысяч двести пятьдесят девять рублей 30 копеек) рублей.</w:t>
      </w:r>
    </w:p>
    <w:p w:rsidR="00431BA4" w:rsidRDefault="00431BA4" w:rsidP="00431BA4">
      <w:pPr>
        <w:pStyle w:val="a5"/>
        <w:tabs>
          <w:tab w:val="left" w:pos="0"/>
        </w:tabs>
        <w:spacing w:after="0" w:line="240" w:lineRule="auto"/>
        <w:ind w:left="0" w:firstLine="709"/>
        <w:jc w:val="both"/>
        <w:rPr>
          <w:rFonts w:ascii="Times New Roman" w:hAnsi="Times New Roman"/>
          <w:sz w:val="24"/>
          <w:szCs w:val="24"/>
        </w:rPr>
      </w:pPr>
    </w:p>
    <w:p w:rsidR="00431BA4" w:rsidRDefault="00431BA4" w:rsidP="00431BA4">
      <w:pPr>
        <w:tabs>
          <w:tab w:val="left" w:pos="0"/>
        </w:tabs>
        <w:spacing w:after="0" w:line="240" w:lineRule="auto"/>
        <w:ind w:firstLine="709"/>
        <w:jc w:val="both"/>
        <w:rPr>
          <w:rFonts w:ascii="Times New Roman" w:hAnsi="Times New Roman"/>
          <w:b/>
          <w:sz w:val="24"/>
          <w:szCs w:val="24"/>
        </w:rPr>
      </w:pPr>
      <w:r>
        <w:rPr>
          <w:rFonts w:ascii="Times New Roman" w:hAnsi="Times New Roman"/>
          <w:b/>
          <w:sz w:val="24"/>
          <w:szCs w:val="24"/>
        </w:rPr>
        <w:t xml:space="preserve">Место и условия проведения продажи посредством публичного предложения  </w:t>
      </w:r>
    </w:p>
    <w:p w:rsidR="00431BA4" w:rsidRDefault="00431BA4" w:rsidP="00431BA4">
      <w:pPr>
        <w:tabs>
          <w:tab w:val="left" w:pos="0"/>
        </w:tabs>
        <w:spacing w:after="0" w:line="240" w:lineRule="auto"/>
        <w:ind w:firstLine="709"/>
        <w:jc w:val="both"/>
        <w:rPr>
          <w:rFonts w:ascii="Times New Roman" w:hAnsi="Times New Roman"/>
          <w:b/>
          <w:sz w:val="24"/>
          <w:szCs w:val="24"/>
        </w:rPr>
      </w:pPr>
    </w:p>
    <w:p w:rsidR="00431BA4" w:rsidRDefault="00431BA4" w:rsidP="00431BA4">
      <w:pPr>
        <w:tabs>
          <w:tab w:val="left" w:pos="0"/>
        </w:tabs>
        <w:spacing w:after="0" w:line="240" w:lineRule="auto"/>
        <w:ind w:firstLine="709"/>
        <w:jc w:val="both"/>
        <w:rPr>
          <w:rFonts w:ascii="Times New Roman" w:hAnsi="Times New Roman"/>
          <w:b/>
          <w:sz w:val="24"/>
          <w:szCs w:val="24"/>
        </w:rPr>
      </w:pPr>
      <w:r>
        <w:rPr>
          <w:rFonts w:ascii="Times New Roman" w:hAnsi="Times New Roman"/>
          <w:sz w:val="24"/>
          <w:szCs w:val="24"/>
        </w:rPr>
        <w:t>Продажа посредством публичного предложения состоится</w:t>
      </w:r>
      <w:r>
        <w:rPr>
          <w:rFonts w:ascii="Times New Roman" w:hAnsi="Times New Roman"/>
          <w:b/>
          <w:sz w:val="24"/>
          <w:szCs w:val="24"/>
        </w:rPr>
        <w:t xml:space="preserve">  «</w:t>
      </w:r>
      <w:r w:rsidR="008340DC">
        <w:rPr>
          <w:rFonts w:ascii="Times New Roman" w:hAnsi="Times New Roman"/>
          <w:b/>
          <w:sz w:val="24"/>
          <w:szCs w:val="24"/>
        </w:rPr>
        <w:t>23</w:t>
      </w:r>
      <w:r>
        <w:rPr>
          <w:rFonts w:ascii="Times New Roman" w:hAnsi="Times New Roman"/>
          <w:b/>
          <w:sz w:val="24"/>
          <w:szCs w:val="24"/>
        </w:rPr>
        <w:t>»</w:t>
      </w:r>
      <w:r w:rsidR="008340DC">
        <w:rPr>
          <w:rFonts w:ascii="Times New Roman" w:hAnsi="Times New Roman"/>
          <w:b/>
          <w:sz w:val="24"/>
          <w:szCs w:val="24"/>
        </w:rPr>
        <w:t xml:space="preserve"> октября </w:t>
      </w:r>
      <w:r>
        <w:rPr>
          <w:rFonts w:ascii="Times New Roman" w:hAnsi="Times New Roman"/>
          <w:b/>
          <w:sz w:val="24"/>
          <w:szCs w:val="24"/>
        </w:rPr>
        <w:t>2014года в 14:00 часов</w:t>
      </w:r>
      <w:r>
        <w:rPr>
          <w:rFonts w:ascii="Times New Roman" w:hAnsi="Times New Roman"/>
          <w:sz w:val="24"/>
          <w:szCs w:val="24"/>
        </w:rPr>
        <w:t xml:space="preserve"> в здании Администрации городского округа Похвистнево по адресу: Самарская область, </w:t>
      </w:r>
      <w:proofErr w:type="gramStart"/>
      <w:r>
        <w:rPr>
          <w:rFonts w:ascii="Times New Roman" w:hAnsi="Times New Roman"/>
          <w:sz w:val="24"/>
          <w:szCs w:val="24"/>
        </w:rPr>
        <w:t>г</w:t>
      </w:r>
      <w:proofErr w:type="gramEnd"/>
      <w:r>
        <w:rPr>
          <w:rFonts w:ascii="Times New Roman" w:hAnsi="Times New Roman"/>
          <w:sz w:val="24"/>
          <w:szCs w:val="24"/>
        </w:rPr>
        <w:t xml:space="preserve">. Похвистнево, ул. Куйбышева, д. 11, </w:t>
      </w:r>
      <w:proofErr w:type="spellStart"/>
      <w:r>
        <w:rPr>
          <w:rFonts w:ascii="Times New Roman" w:hAnsi="Times New Roman"/>
          <w:sz w:val="24"/>
          <w:szCs w:val="24"/>
        </w:rPr>
        <w:t>каб</w:t>
      </w:r>
      <w:proofErr w:type="spellEnd"/>
      <w:r>
        <w:rPr>
          <w:rFonts w:ascii="Times New Roman" w:hAnsi="Times New Roman"/>
          <w:sz w:val="24"/>
          <w:szCs w:val="24"/>
        </w:rPr>
        <w:t>. 13.</w:t>
      </w: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Продажа посредством публичного предложения проводится в соответствии с требованиями Федерального закона от 21.12.2001 № 178-ФЗ «О приватизации государственного и муниципального имущества» и Положением об организации продажи государственного или муниципального имущества посредством публичного предложения, утвержденным постановлением Правительства РФ от 22.07.2002 № 549.</w:t>
      </w: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продажи посредством публичного предложения, не нашедшие отражения в настоящем информационном сообщении, регулируются действующим законодательством РФ.</w:t>
      </w: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Собственник выставленного на продажу имущества – муниципальное образование городской округ Похвистнево Самарской области.</w:t>
      </w:r>
    </w:p>
    <w:p w:rsidR="00431BA4" w:rsidRDefault="00431BA4" w:rsidP="00431BA4">
      <w:pPr>
        <w:spacing w:after="0" w:line="240" w:lineRule="auto"/>
        <w:ind w:firstLine="720"/>
        <w:jc w:val="both"/>
        <w:rPr>
          <w:rFonts w:ascii="Times New Roman" w:hAnsi="Times New Roman"/>
          <w:b/>
          <w:sz w:val="24"/>
          <w:szCs w:val="24"/>
        </w:rPr>
      </w:pPr>
    </w:p>
    <w:p w:rsidR="00431BA4" w:rsidRDefault="00431BA4" w:rsidP="00431BA4">
      <w:pPr>
        <w:spacing w:after="0" w:line="240" w:lineRule="auto"/>
        <w:ind w:firstLine="720"/>
        <w:jc w:val="both"/>
        <w:rPr>
          <w:rFonts w:ascii="Times New Roman" w:hAnsi="Times New Roman"/>
          <w:b/>
          <w:sz w:val="24"/>
          <w:szCs w:val="24"/>
        </w:rPr>
      </w:pPr>
      <w:r>
        <w:rPr>
          <w:rFonts w:ascii="Times New Roman" w:hAnsi="Times New Roman"/>
          <w:b/>
          <w:sz w:val="24"/>
          <w:szCs w:val="24"/>
        </w:rPr>
        <w:t>Срок приема заявок</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t xml:space="preserve">Дата начала приема заявок на участие в продаже: </w:t>
      </w:r>
      <w:r>
        <w:rPr>
          <w:rFonts w:ascii="Times New Roman" w:hAnsi="Times New Roman"/>
          <w:b/>
          <w:sz w:val="24"/>
          <w:szCs w:val="24"/>
        </w:rPr>
        <w:t>«</w:t>
      </w:r>
      <w:r w:rsidR="008340DC">
        <w:rPr>
          <w:rFonts w:ascii="Times New Roman" w:hAnsi="Times New Roman"/>
          <w:b/>
          <w:sz w:val="24"/>
          <w:szCs w:val="24"/>
        </w:rPr>
        <w:t>08</w:t>
      </w:r>
      <w:r>
        <w:rPr>
          <w:rFonts w:ascii="Times New Roman" w:hAnsi="Times New Roman"/>
          <w:b/>
          <w:sz w:val="24"/>
          <w:szCs w:val="24"/>
        </w:rPr>
        <w:t>»</w:t>
      </w:r>
      <w:r w:rsidR="008340DC">
        <w:rPr>
          <w:rFonts w:ascii="Times New Roman" w:hAnsi="Times New Roman"/>
          <w:b/>
          <w:sz w:val="24"/>
          <w:szCs w:val="24"/>
        </w:rPr>
        <w:t xml:space="preserve"> сентября </w:t>
      </w:r>
      <w:r>
        <w:rPr>
          <w:rFonts w:ascii="Times New Roman" w:hAnsi="Times New Roman"/>
          <w:b/>
          <w:sz w:val="24"/>
          <w:szCs w:val="24"/>
        </w:rPr>
        <w:t>2014г.</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t xml:space="preserve">Дата окончания приема заявок на участие в продаже: </w:t>
      </w:r>
      <w:r>
        <w:rPr>
          <w:rFonts w:ascii="Times New Roman" w:hAnsi="Times New Roman"/>
          <w:b/>
          <w:sz w:val="24"/>
          <w:szCs w:val="24"/>
        </w:rPr>
        <w:t>«</w:t>
      </w:r>
      <w:r w:rsidR="001F7E89">
        <w:rPr>
          <w:rFonts w:ascii="Times New Roman" w:hAnsi="Times New Roman"/>
          <w:b/>
          <w:sz w:val="24"/>
          <w:szCs w:val="24"/>
        </w:rPr>
        <w:t xml:space="preserve">02» октября </w:t>
      </w:r>
      <w:r>
        <w:rPr>
          <w:rFonts w:ascii="Times New Roman" w:hAnsi="Times New Roman"/>
          <w:b/>
          <w:sz w:val="24"/>
          <w:szCs w:val="24"/>
        </w:rPr>
        <w:t xml:space="preserve"> 2014 г. в 16:00</w:t>
      </w:r>
      <w:r>
        <w:rPr>
          <w:rFonts w:ascii="Times New Roman" w:hAnsi="Times New Roman"/>
          <w:sz w:val="24"/>
          <w:szCs w:val="24"/>
        </w:rPr>
        <w:t xml:space="preserve"> по местному времени.</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с прилагаемыми к ним документами принимаются представителем продавца по рабочим дням с 09:00 до 12:00 и с 13:00 до 17:00 по местному времени, по адресу: 446450, Самарская область, </w:t>
      </w:r>
      <w:proofErr w:type="gramStart"/>
      <w:r>
        <w:rPr>
          <w:rFonts w:ascii="Times New Roman" w:hAnsi="Times New Roman"/>
          <w:sz w:val="24"/>
          <w:szCs w:val="24"/>
        </w:rPr>
        <w:t>г</w:t>
      </w:r>
      <w:proofErr w:type="gramEnd"/>
      <w:r>
        <w:rPr>
          <w:rFonts w:ascii="Times New Roman" w:hAnsi="Times New Roman"/>
          <w:sz w:val="24"/>
          <w:szCs w:val="24"/>
        </w:rPr>
        <w:t xml:space="preserve">. Похвистнево, ул. Куйбышева, д. 11, </w:t>
      </w:r>
      <w:proofErr w:type="spellStart"/>
      <w:r>
        <w:rPr>
          <w:rFonts w:ascii="Times New Roman" w:hAnsi="Times New Roman"/>
          <w:sz w:val="24"/>
          <w:szCs w:val="24"/>
        </w:rPr>
        <w:t>каб</w:t>
      </w:r>
      <w:proofErr w:type="spellEnd"/>
      <w:r>
        <w:rPr>
          <w:rFonts w:ascii="Times New Roman" w:hAnsi="Times New Roman"/>
          <w:sz w:val="24"/>
          <w:szCs w:val="24"/>
        </w:rPr>
        <w:t>. № 13, тел. (84656) 2-39-65.</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t>Ознакомиться с формой заявки и условиями проекта договора купли-продажи имущества, а также иными сведениями о выставленном на продажу имуществе претенденты могут с момента начала приема заявок.</w:t>
      </w:r>
    </w:p>
    <w:p w:rsidR="00431BA4" w:rsidRDefault="00431BA4" w:rsidP="00431BA4">
      <w:pPr>
        <w:tabs>
          <w:tab w:val="left" w:pos="0"/>
        </w:tabs>
        <w:spacing w:after="0" w:line="240" w:lineRule="auto"/>
        <w:ind w:firstLine="709"/>
        <w:jc w:val="both"/>
        <w:rPr>
          <w:rFonts w:ascii="Times New Roman" w:hAnsi="Times New Roman"/>
          <w:sz w:val="24"/>
          <w:szCs w:val="24"/>
        </w:rPr>
      </w:pPr>
    </w:p>
    <w:p w:rsidR="00431BA4" w:rsidRDefault="00431BA4" w:rsidP="00431BA4">
      <w:pPr>
        <w:spacing w:after="0" w:line="240" w:lineRule="auto"/>
        <w:ind w:firstLine="720"/>
        <w:jc w:val="both"/>
        <w:rPr>
          <w:rFonts w:ascii="Times New Roman" w:hAnsi="Times New Roman"/>
          <w:b/>
          <w:sz w:val="24"/>
          <w:szCs w:val="24"/>
        </w:rPr>
      </w:pPr>
      <w:r>
        <w:rPr>
          <w:rFonts w:ascii="Times New Roman" w:hAnsi="Times New Roman"/>
          <w:b/>
          <w:sz w:val="24"/>
          <w:szCs w:val="24"/>
        </w:rPr>
        <w:t>Требования, предъявляемые к участникам продажи имущества</w:t>
      </w:r>
    </w:p>
    <w:p w:rsidR="00431BA4" w:rsidRDefault="00431BA4" w:rsidP="00431BA4">
      <w:pPr>
        <w:autoSpaceDE w:val="0"/>
        <w:autoSpaceDN w:val="0"/>
        <w:adjustRightInd w:val="0"/>
        <w:spacing w:after="0" w:line="240" w:lineRule="auto"/>
        <w:ind w:firstLine="709"/>
        <w:jc w:val="both"/>
        <w:outlineLvl w:val="1"/>
        <w:rPr>
          <w:rFonts w:ascii="Times New Roman" w:hAnsi="Times New Roman"/>
          <w:bCs/>
          <w:sz w:val="24"/>
          <w:szCs w:val="24"/>
        </w:rPr>
      </w:pPr>
      <w:r>
        <w:rPr>
          <w:rFonts w:ascii="Times New Roman" w:hAnsi="Times New Roman"/>
          <w:bCs/>
          <w:sz w:val="24"/>
          <w:szCs w:val="24"/>
        </w:rPr>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t>Претенденты допускаются к участию в продаже посредством публичного предложения с соблюдением требований, установленных законодательством Российской Федерации.</w:t>
      </w:r>
    </w:p>
    <w:p w:rsidR="00431BA4" w:rsidRDefault="00431BA4" w:rsidP="00431BA4">
      <w:pPr>
        <w:spacing w:after="0" w:line="240" w:lineRule="auto"/>
        <w:ind w:firstLine="720"/>
        <w:jc w:val="both"/>
        <w:rPr>
          <w:rFonts w:ascii="Times New Roman" w:hAnsi="Times New Roman"/>
          <w:b/>
          <w:sz w:val="24"/>
          <w:szCs w:val="24"/>
        </w:rPr>
      </w:pPr>
    </w:p>
    <w:p w:rsidR="00431BA4" w:rsidRDefault="00431BA4" w:rsidP="00431BA4">
      <w:pPr>
        <w:spacing w:after="0" w:line="240" w:lineRule="auto"/>
        <w:ind w:firstLine="720"/>
        <w:jc w:val="both"/>
        <w:rPr>
          <w:rFonts w:ascii="Times New Roman" w:hAnsi="Times New Roman"/>
          <w:b/>
          <w:sz w:val="24"/>
          <w:szCs w:val="24"/>
        </w:rPr>
      </w:pPr>
      <w:r>
        <w:rPr>
          <w:rFonts w:ascii="Times New Roman" w:hAnsi="Times New Roman"/>
          <w:b/>
          <w:sz w:val="24"/>
          <w:szCs w:val="24"/>
        </w:rPr>
        <w:t>Документы, представляемые для участия в продаже имущества</w:t>
      </w:r>
    </w:p>
    <w:p w:rsidR="00431BA4" w:rsidRDefault="00431BA4" w:rsidP="00431BA4">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431BA4" w:rsidRDefault="00431BA4" w:rsidP="00431BA4">
      <w:pPr>
        <w:spacing w:after="0" w:line="240" w:lineRule="auto"/>
        <w:ind w:left="720"/>
        <w:jc w:val="both"/>
        <w:rPr>
          <w:rFonts w:ascii="Times New Roman" w:hAnsi="Times New Roman"/>
          <w:b/>
          <w:i/>
          <w:sz w:val="24"/>
          <w:szCs w:val="24"/>
        </w:rPr>
      </w:pPr>
      <w:r>
        <w:rPr>
          <w:rFonts w:ascii="Times New Roman" w:hAnsi="Times New Roman"/>
          <w:b/>
          <w:i/>
          <w:sz w:val="24"/>
          <w:szCs w:val="24"/>
        </w:rPr>
        <w:t>юридические лица:</w:t>
      </w:r>
    </w:p>
    <w:p w:rsidR="00431BA4" w:rsidRDefault="00431BA4" w:rsidP="00431BA4">
      <w:pPr>
        <w:pStyle w:val="a5"/>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заверенные копии учредительных документов;</w:t>
      </w:r>
    </w:p>
    <w:p w:rsidR="00431BA4" w:rsidRDefault="00431BA4" w:rsidP="00431BA4">
      <w:pPr>
        <w:pStyle w:val="a5"/>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31BA4" w:rsidRDefault="00431BA4" w:rsidP="00431BA4">
      <w:pPr>
        <w:pStyle w:val="a5"/>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31BA4" w:rsidRDefault="00431BA4" w:rsidP="00431BA4">
      <w:pPr>
        <w:pStyle w:val="a5"/>
        <w:tabs>
          <w:tab w:val="left" w:pos="1134"/>
        </w:tabs>
        <w:spacing w:after="0" w:line="240" w:lineRule="auto"/>
        <w:ind w:left="0" w:firstLine="709"/>
        <w:jc w:val="both"/>
        <w:rPr>
          <w:rFonts w:ascii="Times New Roman" w:hAnsi="Times New Roman"/>
          <w:sz w:val="24"/>
          <w:szCs w:val="24"/>
        </w:rPr>
      </w:pPr>
      <w:r>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431BA4" w:rsidRDefault="00431BA4" w:rsidP="00431BA4">
      <w:pPr>
        <w:pStyle w:val="a5"/>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доверенность на осуществление действий от имени </w:t>
      </w:r>
      <w:r>
        <w:rPr>
          <w:rFonts w:ascii="Times New Roman" w:hAnsi="Times New Roman"/>
          <w:sz w:val="24"/>
          <w:szCs w:val="24"/>
        </w:rPr>
        <w:lastRenderedPageBreak/>
        <w:t>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31BA4" w:rsidRDefault="00431BA4" w:rsidP="00431BA4">
      <w:pPr>
        <w:pStyle w:val="a5"/>
        <w:tabs>
          <w:tab w:val="left" w:pos="1134"/>
        </w:tabs>
        <w:spacing w:after="0" w:line="240" w:lineRule="auto"/>
        <w:ind w:left="0" w:firstLine="709"/>
        <w:jc w:val="both"/>
        <w:rPr>
          <w:rFonts w:ascii="Times New Roman" w:hAnsi="Times New Roman"/>
          <w:sz w:val="24"/>
          <w:szCs w:val="24"/>
        </w:rPr>
      </w:pPr>
    </w:p>
    <w:p w:rsidR="00431BA4" w:rsidRDefault="00431BA4" w:rsidP="00431BA4">
      <w:pPr>
        <w:autoSpaceDE w:val="0"/>
        <w:autoSpaceDN w:val="0"/>
        <w:adjustRightInd w:val="0"/>
        <w:spacing w:after="0" w:line="240" w:lineRule="auto"/>
        <w:ind w:firstLine="709"/>
        <w:jc w:val="both"/>
        <w:outlineLvl w:val="1"/>
        <w:rPr>
          <w:rFonts w:ascii="Times New Roman" w:hAnsi="Times New Roman"/>
          <w:b/>
          <w:sz w:val="24"/>
          <w:szCs w:val="24"/>
        </w:rPr>
      </w:pPr>
      <w:r>
        <w:rPr>
          <w:rFonts w:ascii="Times New Roman" w:hAnsi="Times New Roman"/>
          <w:b/>
          <w:sz w:val="24"/>
          <w:szCs w:val="24"/>
        </w:rPr>
        <w:t>Срок и порядок внесения задатка</w:t>
      </w:r>
    </w:p>
    <w:p w:rsidR="00431BA4" w:rsidRDefault="00431BA4" w:rsidP="00431BA4">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Для участия в продаже посредством публичного предложения претендент вносит задаток в размере 10 процентов от начальной цены продажи, указанной в информационном сообщении о продаже муниципального имущества,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имущества.</w:t>
      </w:r>
    </w:p>
    <w:p w:rsidR="00431BA4" w:rsidRDefault="00431BA4" w:rsidP="00431BA4">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Документом, подтверждающим поступление задатка на счет продавца, является выписка со счета продавца.</w:t>
      </w: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Задаток вносится единым платежом на следующие реквизиты Администрации городского округа Похвистнево Самарской области: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431BA4" w:rsidRDefault="00431BA4" w:rsidP="00431BA4">
      <w:pPr>
        <w:spacing w:after="0" w:line="240" w:lineRule="auto"/>
        <w:ind w:firstLine="708"/>
        <w:jc w:val="both"/>
        <w:rPr>
          <w:rFonts w:ascii="Times New Roman" w:hAnsi="Times New Roman"/>
          <w:sz w:val="24"/>
          <w:szCs w:val="24"/>
        </w:rPr>
      </w:pPr>
      <w:r>
        <w:rPr>
          <w:rFonts w:ascii="Times New Roman" w:hAnsi="Times New Roman"/>
          <w:sz w:val="24"/>
          <w:szCs w:val="24"/>
        </w:rPr>
        <w:t xml:space="preserve">Банк получателя: ГРКЦ ГУ Банка России по Самарской области БИК 043601001 ОКАТО города Похвистнево 36427000000, </w:t>
      </w:r>
      <w:r>
        <w:rPr>
          <w:rFonts w:ascii="Times New Roman" w:hAnsi="Times New Roman"/>
          <w:b/>
          <w:sz w:val="24"/>
          <w:szCs w:val="24"/>
        </w:rPr>
        <w:t>КБК 910 117 05 04 004 0000 180</w:t>
      </w:r>
      <w:r>
        <w:rPr>
          <w:rFonts w:ascii="Times New Roman" w:hAnsi="Times New Roman"/>
          <w:sz w:val="24"/>
          <w:szCs w:val="24"/>
        </w:rPr>
        <w:t>, назначение платежа: задаток за участие в продаже муниципального имущества посредством публичного предложения.</w:t>
      </w:r>
    </w:p>
    <w:p w:rsidR="00431BA4" w:rsidRDefault="00431BA4" w:rsidP="00431BA4">
      <w:pPr>
        <w:spacing w:after="0" w:line="240" w:lineRule="auto"/>
        <w:ind w:firstLine="708"/>
        <w:jc w:val="both"/>
        <w:rPr>
          <w:rFonts w:ascii="Times New Roman" w:hAnsi="Times New Roman"/>
          <w:sz w:val="24"/>
          <w:szCs w:val="24"/>
        </w:rPr>
      </w:pPr>
      <w:r>
        <w:rPr>
          <w:rFonts w:ascii="Times New Roman" w:hAnsi="Times New Roman"/>
          <w:sz w:val="24"/>
          <w:szCs w:val="24"/>
        </w:rPr>
        <w:t>Срок внесения задатка:  с «</w:t>
      </w:r>
      <w:r w:rsidR="001F7E89">
        <w:rPr>
          <w:rFonts w:ascii="Times New Roman" w:hAnsi="Times New Roman"/>
          <w:sz w:val="24"/>
          <w:szCs w:val="24"/>
        </w:rPr>
        <w:t>08</w:t>
      </w:r>
      <w:r>
        <w:rPr>
          <w:rFonts w:ascii="Times New Roman" w:hAnsi="Times New Roman"/>
          <w:sz w:val="24"/>
          <w:szCs w:val="24"/>
        </w:rPr>
        <w:t>»</w:t>
      </w:r>
      <w:r w:rsidR="001F7E89">
        <w:rPr>
          <w:rFonts w:ascii="Times New Roman" w:hAnsi="Times New Roman"/>
          <w:sz w:val="24"/>
          <w:szCs w:val="24"/>
        </w:rPr>
        <w:t xml:space="preserve"> сентября</w:t>
      </w:r>
      <w:r>
        <w:rPr>
          <w:rFonts w:ascii="Times New Roman" w:hAnsi="Times New Roman"/>
          <w:sz w:val="24"/>
          <w:szCs w:val="24"/>
        </w:rPr>
        <w:t xml:space="preserve"> 2014г. до «</w:t>
      </w:r>
      <w:r w:rsidR="001F7E89">
        <w:rPr>
          <w:rFonts w:ascii="Times New Roman" w:hAnsi="Times New Roman"/>
          <w:sz w:val="24"/>
          <w:szCs w:val="24"/>
        </w:rPr>
        <w:t>02</w:t>
      </w:r>
      <w:r>
        <w:rPr>
          <w:rFonts w:ascii="Times New Roman" w:hAnsi="Times New Roman"/>
          <w:sz w:val="24"/>
          <w:szCs w:val="24"/>
        </w:rPr>
        <w:t>»</w:t>
      </w:r>
      <w:r w:rsidR="001F7E89">
        <w:rPr>
          <w:rFonts w:ascii="Times New Roman" w:hAnsi="Times New Roman"/>
          <w:sz w:val="24"/>
          <w:szCs w:val="24"/>
        </w:rPr>
        <w:t xml:space="preserve"> октября </w:t>
      </w:r>
      <w:r>
        <w:rPr>
          <w:rFonts w:ascii="Times New Roman" w:hAnsi="Times New Roman"/>
          <w:sz w:val="24"/>
          <w:szCs w:val="24"/>
        </w:rPr>
        <w:t>2014г.</w:t>
      </w:r>
    </w:p>
    <w:p w:rsidR="00431BA4" w:rsidRDefault="00431BA4" w:rsidP="00431BA4">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Задаток должен поступить на счет продавца </w:t>
      </w:r>
      <w:r>
        <w:rPr>
          <w:rFonts w:ascii="Times New Roman" w:hAnsi="Times New Roman"/>
          <w:b/>
          <w:sz w:val="24"/>
          <w:szCs w:val="24"/>
        </w:rPr>
        <w:t>не позднее «</w:t>
      </w:r>
      <w:r w:rsidR="001F7E89">
        <w:rPr>
          <w:rFonts w:ascii="Times New Roman" w:hAnsi="Times New Roman"/>
          <w:b/>
          <w:sz w:val="24"/>
          <w:szCs w:val="24"/>
        </w:rPr>
        <w:t>07</w:t>
      </w:r>
      <w:r>
        <w:rPr>
          <w:rFonts w:ascii="Times New Roman" w:hAnsi="Times New Roman"/>
          <w:b/>
          <w:sz w:val="24"/>
          <w:szCs w:val="24"/>
        </w:rPr>
        <w:t>»</w:t>
      </w:r>
      <w:r w:rsidR="001F7E89">
        <w:rPr>
          <w:rFonts w:ascii="Times New Roman" w:hAnsi="Times New Roman"/>
          <w:b/>
          <w:sz w:val="24"/>
          <w:szCs w:val="24"/>
        </w:rPr>
        <w:t xml:space="preserve"> октября</w:t>
      </w:r>
      <w:r>
        <w:rPr>
          <w:rFonts w:ascii="Times New Roman" w:hAnsi="Times New Roman"/>
          <w:b/>
          <w:sz w:val="24"/>
          <w:szCs w:val="24"/>
        </w:rPr>
        <w:t xml:space="preserve"> 2014 года</w:t>
      </w:r>
      <w:r>
        <w:rPr>
          <w:rFonts w:ascii="Times New Roman" w:hAnsi="Times New Roman"/>
          <w:sz w:val="24"/>
          <w:szCs w:val="24"/>
        </w:rPr>
        <w:t>.</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31BA4" w:rsidRDefault="00431BA4" w:rsidP="00431BA4">
      <w:pPr>
        <w:autoSpaceDE w:val="0"/>
        <w:autoSpaceDN w:val="0"/>
        <w:adjustRightInd w:val="0"/>
        <w:spacing w:after="0" w:line="240" w:lineRule="auto"/>
        <w:ind w:firstLine="709"/>
        <w:jc w:val="both"/>
        <w:outlineLvl w:val="1"/>
        <w:rPr>
          <w:rFonts w:ascii="Times New Roman" w:hAnsi="Times New Roman"/>
          <w:b/>
          <w:sz w:val="24"/>
          <w:szCs w:val="24"/>
        </w:rPr>
      </w:pPr>
    </w:p>
    <w:p w:rsidR="00431BA4" w:rsidRDefault="00431BA4" w:rsidP="00431BA4">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Порядок определения участников продажи имущества</w:t>
      </w:r>
    </w:p>
    <w:p w:rsidR="00431BA4" w:rsidRDefault="00431BA4" w:rsidP="00431BA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и документы претендентов рассматриваются комиссией по организации продажи посредством публичного предложения, находящегося в собственности городского округа Похвистнево Самарской области (далее - комиссия), </w:t>
      </w:r>
      <w:r w:rsidR="001F7E89">
        <w:rPr>
          <w:rFonts w:ascii="Times New Roman" w:hAnsi="Times New Roman"/>
          <w:sz w:val="24"/>
          <w:szCs w:val="24"/>
        </w:rPr>
        <w:t xml:space="preserve">                                      </w:t>
      </w:r>
      <w:r>
        <w:rPr>
          <w:rFonts w:ascii="Times New Roman" w:hAnsi="Times New Roman"/>
          <w:b/>
          <w:sz w:val="24"/>
          <w:szCs w:val="24"/>
        </w:rPr>
        <w:t>«</w:t>
      </w:r>
      <w:r w:rsidR="001F7E89">
        <w:rPr>
          <w:rFonts w:ascii="Times New Roman" w:hAnsi="Times New Roman"/>
          <w:b/>
          <w:sz w:val="24"/>
          <w:szCs w:val="24"/>
        </w:rPr>
        <w:t>08</w:t>
      </w:r>
      <w:r>
        <w:rPr>
          <w:rFonts w:ascii="Times New Roman" w:hAnsi="Times New Roman"/>
          <w:b/>
          <w:sz w:val="24"/>
          <w:szCs w:val="24"/>
        </w:rPr>
        <w:t>»</w:t>
      </w:r>
      <w:r w:rsidR="001F7E89">
        <w:rPr>
          <w:rFonts w:ascii="Times New Roman" w:hAnsi="Times New Roman"/>
          <w:b/>
          <w:sz w:val="24"/>
          <w:szCs w:val="24"/>
        </w:rPr>
        <w:t xml:space="preserve"> октября </w:t>
      </w:r>
      <w:r>
        <w:rPr>
          <w:rFonts w:ascii="Times New Roman" w:hAnsi="Times New Roman"/>
          <w:b/>
          <w:sz w:val="24"/>
          <w:szCs w:val="24"/>
        </w:rPr>
        <w:t xml:space="preserve">2014г.  в 10:00 </w:t>
      </w:r>
      <w:r>
        <w:rPr>
          <w:rFonts w:ascii="Times New Roman" w:hAnsi="Times New Roman"/>
          <w:sz w:val="24"/>
          <w:szCs w:val="24"/>
        </w:rPr>
        <w:t xml:space="preserve">по местному времени по адресу: 446450, Самарская область, </w:t>
      </w:r>
      <w:proofErr w:type="gramStart"/>
      <w:r>
        <w:rPr>
          <w:rFonts w:ascii="Times New Roman" w:hAnsi="Times New Roman"/>
          <w:sz w:val="24"/>
          <w:szCs w:val="24"/>
        </w:rPr>
        <w:t>г</w:t>
      </w:r>
      <w:proofErr w:type="gramEnd"/>
      <w:r>
        <w:rPr>
          <w:rFonts w:ascii="Times New Roman" w:hAnsi="Times New Roman"/>
          <w:sz w:val="24"/>
          <w:szCs w:val="24"/>
        </w:rPr>
        <w:t xml:space="preserve">. Похвистнево, ул. Куйбышева, д. 11, </w:t>
      </w:r>
      <w:proofErr w:type="spellStart"/>
      <w:r>
        <w:rPr>
          <w:rFonts w:ascii="Times New Roman" w:hAnsi="Times New Roman"/>
          <w:sz w:val="24"/>
          <w:szCs w:val="24"/>
        </w:rPr>
        <w:t>каб</w:t>
      </w:r>
      <w:proofErr w:type="spellEnd"/>
      <w:r>
        <w:rPr>
          <w:rFonts w:ascii="Times New Roman" w:hAnsi="Times New Roman"/>
          <w:sz w:val="24"/>
          <w:szCs w:val="24"/>
        </w:rPr>
        <w:t>. 13.</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В день определения участников продажи имущества, указанный в информационном сообщении о проведении продажи посредством публичного предложения,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Претенденты, признанные участниками продажи имущества, и претенденты, не допущенные к участию в продаже, уведомляются о принятом решении не позднее следующего рабочего дня </w:t>
      </w:r>
      <w:proofErr w:type="gramStart"/>
      <w:r>
        <w:rPr>
          <w:rFonts w:ascii="Times New Roman" w:hAnsi="Times New Roman"/>
          <w:sz w:val="24"/>
          <w:szCs w:val="24"/>
        </w:rPr>
        <w:t>с даты оформления</w:t>
      </w:r>
      <w:proofErr w:type="gramEnd"/>
      <w:r>
        <w:rPr>
          <w:rFonts w:ascii="Times New Roman" w:hAnsi="Times New Roman"/>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Информация об отказе в допуске к участию в продаже имущества размещается на сайте продавца в сети Интернет в срок не позднее рабочего дня, следующего за днем принятия указанного решения.</w:t>
      </w:r>
    </w:p>
    <w:p w:rsidR="00431BA4" w:rsidRDefault="00431BA4" w:rsidP="00431BA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Протокол о признании претендентов участниками продажи имущества подписывается  продавцом в день рассмотрения заявок.</w:t>
      </w:r>
    </w:p>
    <w:p w:rsidR="00431BA4" w:rsidRDefault="00431BA4" w:rsidP="00431BA4">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p>
    <w:p w:rsidR="00431BA4" w:rsidRDefault="00431BA4" w:rsidP="00431BA4">
      <w:pPr>
        <w:autoSpaceDE w:val="0"/>
        <w:autoSpaceDN w:val="0"/>
        <w:adjustRightInd w:val="0"/>
        <w:spacing w:after="0" w:line="240" w:lineRule="auto"/>
        <w:rPr>
          <w:rFonts w:ascii="Times New Roman" w:hAnsi="Times New Roman"/>
          <w:b/>
          <w:color w:val="000000"/>
          <w:sz w:val="24"/>
          <w:szCs w:val="24"/>
        </w:rPr>
      </w:pPr>
    </w:p>
    <w:p w:rsidR="00431BA4" w:rsidRDefault="00431BA4" w:rsidP="00431BA4">
      <w:pPr>
        <w:spacing w:after="0" w:line="240" w:lineRule="auto"/>
        <w:ind w:firstLine="720"/>
        <w:jc w:val="both"/>
        <w:rPr>
          <w:rFonts w:ascii="Times New Roman" w:hAnsi="Times New Roman"/>
          <w:b/>
          <w:sz w:val="24"/>
          <w:szCs w:val="24"/>
        </w:rPr>
      </w:pPr>
      <w:r>
        <w:rPr>
          <w:rFonts w:ascii="Times New Roman" w:hAnsi="Times New Roman"/>
          <w:b/>
          <w:sz w:val="24"/>
          <w:szCs w:val="24"/>
        </w:rPr>
        <w:t>Процедура подведения итогов продажи имущества</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w:t>
      </w:r>
    </w:p>
    <w:p w:rsidR="00431BA4" w:rsidRDefault="00431BA4" w:rsidP="00431BA4">
      <w:pPr>
        <w:pStyle w:val="a4"/>
        <w:spacing w:before="0" w:beforeAutospacing="0" w:after="0" w:afterAutospacing="0"/>
        <w:ind w:firstLine="709"/>
        <w:jc w:val="both"/>
      </w:pPr>
      <w:r>
        <w:t xml:space="preserve">Предложения о приобретении имущества </w:t>
      </w:r>
      <w:proofErr w:type="gramStart"/>
      <w:r>
        <w:t>заявляются</w:t>
      </w:r>
      <w:proofErr w:type="gramEnd"/>
      <w:r>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431BA4" w:rsidRDefault="00431BA4" w:rsidP="00431BA4">
      <w:pPr>
        <w:pStyle w:val="western"/>
        <w:spacing w:before="0" w:beforeAutospacing="0" w:after="0" w:afterAutospacing="0"/>
        <w:ind w:firstLine="709"/>
        <w:jc w:val="both"/>
        <w:rPr>
          <w:sz w:val="24"/>
          <w:szCs w:val="24"/>
        </w:rPr>
      </w:pPr>
      <w:r>
        <w:rPr>
          <w:sz w:val="24"/>
          <w:szCs w:val="24"/>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431BA4" w:rsidRDefault="00431BA4" w:rsidP="00431BA4">
      <w:pPr>
        <w:pStyle w:val="western"/>
        <w:spacing w:before="0" w:beforeAutospacing="0" w:after="0" w:afterAutospacing="0"/>
        <w:ind w:firstLine="709"/>
        <w:jc w:val="both"/>
        <w:rPr>
          <w:sz w:val="24"/>
          <w:szCs w:val="24"/>
        </w:rPr>
      </w:pPr>
      <w:r>
        <w:rPr>
          <w:sz w:val="24"/>
          <w:szCs w:val="24"/>
        </w:rPr>
        <w:t>В случае</w:t>
      </w:r>
      <w:proofErr w:type="gramStart"/>
      <w:r>
        <w:rPr>
          <w:sz w:val="24"/>
          <w:szCs w:val="24"/>
        </w:rPr>
        <w:t>,</w:t>
      </w:r>
      <w:proofErr w:type="gramEnd"/>
      <w:r>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 w:history="1">
        <w:r>
          <w:rPr>
            <w:rStyle w:val="a3"/>
            <w:sz w:val="24"/>
            <w:szCs w:val="24"/>
          </w:rPr>
          <w:t>законом</w:t>
        </w:r>
      </w:hyperlink>
      <w:r>
        <w:rPr>
          <w:sz w:val="24"/>
          <w:szCs w:val="24"/>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431BA4" w:rsidRDefault="00431BA4" w:rsidP="00431BA4">
      <w:pPr>
        <w:pStyle w:val="western"/>
        <w:spacing w:before="0" w:beforeAutospacing="0" w:after="0" w:afterAutospacing="0"/>
        <w:ind w:firstLine="709"/>
        <w:jc w:val="both"/>
        <w:rPr>
          <w:sz w:val="24"/>
          <w:szCs w:val="24"/>
        </w:rPr>
      </w:pPr>
      <w:r>
        <w:rPr>
          <w:sz w:val="24"/>
          <w:szCs w:val="24"/>
        </w:rPr>
        <w:t>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431BA4" w:rsidRDefault="00431BA4" w:rsidP="00431BA4">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Оплата приобретаемого имущества производится путем перечисления денежных средств на следующие реквизиты: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Банк получателя: ГРКЦ ГУ Банка России по Самарской области БИК 043601001 ОКАТО города Похвистнево 36427000000, </w:t>
      </w:r>
      <w:r>
        <w:rPr>
          <w:rFonts w:ascii="Times New Roman" w:hAnsi="Times New Roman"/>
          <w:b/>
          <w:sz w:val="24"/>
          <w:szCs w:val="24"/>
        </w:rPr>
        <w:t>КБК 910 1 14 02043 04 0000 410</w:t>
      </w:r>
      <w:r>
        <w:rPr>
          <w:rFonts w:ascii="Times New Roman" w:hAnsi="Times New Roman"/>
          <w:sz w:val="24"/>
          <w:szCs w:val="24"/>
        </w:rPr>
        <w:t>.</w:t>
      </w:r>
    </w:p>
    <w:p w:rsidR="00431BA4" w:rsidRDefault="00431BA4" w:rsidP="00431BA4">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Внесенный победителем продажи задаток засчитывается в счет оплаты приобретаемого имущества.</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Денежные средства подлежат перечислению победителем продажи имущества на счет, указанный в информационном сообщении о проведении продажи имущества, в размере и сроки, указанные в договоре купли-продажи, но не позднее 30 рабочих дней со дня заключения договора купли-продажи.</w:t>
      </w:r>
    </w:p>
    <w:p w:rsidR="00431BA4" w:rsidRDefault="00431BA4" w:rsidP="00431BA4">
      <w:pPr>
        <w:pStyle w:val="western"/>
        <w:spacing w:before="0" w:beforeAutospacing="0" w:after="0" w:afterAutospacing="0"/>
        <w:ind w:firstLine="709"/>
        <w:jc w:val="both"/>
        <w:rPr>
          <w:sz w:val="24"/>
          <w:szCs w:val="24"/>
        </w:rPr>
      </w:pPr>
      <w:r>
        <w:rPr>
          <w:sz w:val="24"/>
          <w:szCs w:val="24"/>
        </w:rPr>
        <w:t xml:space="preserve">Не позднее чем через пятнадцать рабочих дней </w:t>
      </w:r>
      <w:proofErr w:type="gramStart"/>
      <w:r>
        <w:rPr>
          <w:sz w:val="24"/>
          <w:szCs w:val="24"/>
        </w:rPr>
        <w:t>с даты выдачи</w:t>
      </w:r>
      <w:proofErr w:type="gramEnd"/>
      <w:r>
        <w:rPr>
          <w:sz w:val="24"/>
          <w:szCs w:val="24"/>
        </w:rPr>
        <w:t xml:space="preserve"> уведомления о признании участника продажи имущества победителем с ним заключается договор купли-продажи, но не ранее чем через десять рабочих дней со дня размещения протокола об итогах проведения продажи имущества на сайтах в сети «Интернет». </w:t>
      </w:r>
    </w:p>
    <w:p w:rsidR="00431BA4" w:rsidRDefault="00431BA4" w:rsidP="00431BA4">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Передача имущества и оформление права собственности на него осуществляются в соответствии с </w:t>
      </w:r>
      <w:hyperlink r:id="rId8" w:history="1">
        <w:r>
          <w:rPr>
            <w:rStyle w:val="a3"/>
            <w:rFonts w:ascii="Times New Roman" w:hAnsi="Times New Roman"/>
            <w:color w:val="0000FF"/>
            <w:sz w:val="24"/>
            <w:szCs w:val="24"/>
            <w:u w:val="none"/>
          </w:rPr>
          <w:t>законодательством</w:t>
        </w:r>
      </w:hyperlink>
      <w:r>
        <w:rPr>
          <w:rFonts w:ascii="Times New Roman" w:hAnsi="Times New Roman"/>
          <w:sz w:val="24"/>
          <w:szCs w:val="24"/>
        </w:rPr>
        <w:t xml:space="preserve"> Российской Федерации и договором купли-продажи не </w:t>
      </w:r>
      <w:r>
        <w:rPr>
          <w:rFonts w:ascii="Times New Roman" w:hAnsi="Times New Roman"/>
          <w:sz w:val="24"/>
          <w:szCs w:val="24"/>
        </w:rPr>
        <w:lastRenderedPageBreak/>
        <w:t>позднее чем через тридцать дней после дня полной оплаты имущества. Покупатель оформляет право собственности на имущество самостоятельно за собственный счет.</w:t>
      </w:r>
    </w:p>
    <w:p w:rsidR="00431BA4" w:rsidRDefault="00431BA4" w:rsidP="00431BA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Информационное сообщение об итогах продажи имущества публикуется в официальном печатном издании «Похвистневский вестник», размещается на сайте продавца </w:t>
      </w:r>
      <w:hyperlink r:id="rId9" w:history="1">
        <w:r>
          <w:rPr>
            <w:rStyle w:val="a3"/>
            <w:rFonts w:ascii="Times New Roman" w:hAnsi="Times New Roman"/>
            <w:sz w:val="24"/>
            <w:szCs w:val="24"/>
            <w:lang w:val="en-US"/>
          </w:rPr>
          <w:t>http</w:t>
        </w:r>
        <w:r>
          <w:rPr>
            <w:rStyle w:val="a3"/>
            <w:rFonts w:ascii="Times New Roman" w:hAnsi="Times New Roman"/>
            <w:sz w:val="24"/>
            <w:szCs w:val="24"/>
          </w:rPr>
          <w:t>://</w:t>
        </w:r>
        <w:r>
          <w:rPr>
            <w:rStyle w:val="a3"/>
            <w:rFonts w:ascii="Times New Roman" w:hAnsi="Times New Roman"/>
            <w:sz w:val="24"/>
            <w:szCs w:val="24"/>
            <w:lang w:val="en-US"/>
          </w:rPr>
          <w:t>pohgor</w:t>
        </w:r>
        <w:r>
          <w:rPr>
            <w:rStyle w:val="a3"/>
            <w:rFonts w:ascii="Times New Roman" w:hAnsi="Times New Roman"/>
            <w:sz w:val="24"/>
            <w:szCs w:val="24"/>
          </w:rPr>
          <w:t>.</w:t>
        </w:r>
        <w:r>
          <w:rPr>
            <w:rStyle w:val="a3"/>
            <w:rFonts w:ascii="Times New Roman" w:hAnsi="Times New Roman"/>
            <w:sz w:val="24"/>
            <w:szCs w:val="24"/>
            <w:lang w:val="en-US"/>
          </w:rPr>
          <w:t>ru</w:t>
        </w:r>
      </w:hyperlink>
      <w:r>
        <w:rPr>
          <w:rFonts w:ascii="Times New Roman" w:hAnsi="Times New Roman"/>
          <w:sz w:val="24"/>
          <w:szCs w:val="24"/>
        </w:rPr>
        <w:t xml:space="preserve">  и на официальном сайте РФ в сети «Интернет» для размещения информации о проведении торгов </w:t>
      </w:r>
      <w:hyperlink r:id="rId10" w:history="1">
        <w:r>
          <w:rPr>
            <w:rStyle w:val="a3"/>
            <w:rFonts w:ascii="Times New Roman" w:hAnsi="Times New Roman"/>
            <w:sz w:val="24"/>
            <w:szCs w:val="24"/>
            <w:lang w:val="en-US"/>
          </w:rPr>
          <w:t>www</w:t>
        </w:r>
        <w:r>
          <w:rPr>
            <w:rStyle w:val="a3"/>
            <w:rFonts w:ascii="Times New Roman" w:hAnsi="Times New Roman"/>
            <w:sz w:val="24"/>
            <w:szCs w:val="24"/>
          </w:rPr>
          <w:t>.</w:t>
        </w:r>
        <w:r>
          <w:rPr>
            <w:rStyle w:val="a3"/>
            <w:rFonts w:ascii="Times New Roman" w:hAnsi="Times New Roman"/>
            <w:sz w:val="24"/>
            <w:szCs w:val="24"/>
            <w:lang w:val="en-US"/>
          </w:rPr>
          <w:t>torgi</w:t>
        </w:r>
        <w:r>
          <w:rPr>
            <w:rStyle w:val="a3"/>
            <w:rFonts w:ascii="Times New Roman" w:hAnsi="Times New Roman"/>
            <w:sz w:val="24"/>
            <w:szCs w:val="24"/>
          </w:rPr>
          <w:t>.</w:t>
        </w:r>
        <w:r>
          <w:rPr>
            <w:rStyle w:val="a3"/>
            <w:rFonts w:ascii="Times New Roman" w:hAnsi="Times New Roman"/>
            <w:sz w:val="24"/>
            <w:szCs w:val="24"/>
            <w:lang w:val="en-US"/>
          </w:rPr>
          <w:t>gov</w:t>
        </w:r>
        <w:r>
          <w:rPr>
            <w:rStyle w:val="a3"/>
            <w:rFonts w:ascii="Times New Roman" w:hAnsi="Times New Roman"/>
            <w:sz w:val="24"/>
            <w:szCs w:val="24"/>
          </w:rPr>
          <w:t>.</w:t>
        </w:r>
        <w:r>
          <w:rPr>
            <w:rStyle w:val="a3"/>
            <w:rFonts w:ascii="Times New Roman" w:hAnsi="Times New Roman"/>
            <w:sz w:val="24"/>
            <w:szCs w:val="24"/>
            <w:lang w:val="en-US"/>
          </w:rPr>
          <w:t>ru</w:t>
        </w:r>
      </w:hyperlink>
      <w:r>
        <w:rPr>
          <w:rFonts w:ascii="Times New Roman" w:hAnsi="Times New Roman"/>
          <w:sz w:val="24"/>
          <w:szCs w:val="24"/>
        </w:rPr>
        <w:t>.</w:t>
      </w:r>
    </w:p>
    <w:p w:rsidR="00431BA4" w:rsidRDefault="00431BA4" w:rsidP="00431BA4">
      <w:pPr>
        <w:autoSpaceDE w:val="0"/>
        <w:autoSpaceDN w:val="0"/>
        <w:adjustRightInd w:val="0"/>
        <w:spacing w:after="0" w:line="240" w:lineRule="auto"/>
        <w:ind w:firstLine="720"/>
        <w:jc w:val="both"/>
        <w:rPr>
          <w:rFonts w:ascii="Times New Roman" w:hAnsi="Times New Roman"/>
          <w:sz w:val="24"/>
          <w:szCs w:val="24"/>
        </w:rPr>
      </w:pPr>
    </w:p>
    <w:p w:rsidR="00431BA4" w:rsidRDefault="00431BA4" w:rsidP="00431BA4"/>
    <w:p w:rsidR="009D7846" w:rsidRDefault="009D7846"/>
    <w:sectPr w:rsidR="009D7846" w:rsidSect="00431BA4">
      <w:headerReference w:type="default" r:id="rId11"/>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15F" w:rsidRDefault="0060715F" w:rsidP="000B711E">
      <w:pPr>
        <w:spacing w:after="0" w:line="240" w:lineRule="auto"/>
      </w:pPr>
      <w:r>
        <w:separator/>
      </w:r>
    </w:p>
  </w:endnote>
  <w:endnote w:type="continuationSeparator" w:id="0">
    <w:p w:rsidR="0060715F" w:rsidRDefault="0060715F" w:rsidP="000B71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15F" w:rsidRDefault="0060715F" w:rsidP="000B711E">
      <w:pPr>
        <w:spacing w:after="0" w:line="240" w:lineRule="auto"/>
      </w:pPr>
      <w:r>
        <w:separator/>
      </w:r>
    </w:p>
  </w:footnote>
  <w:footnote w:type="continuationSeparator" w:id="0">
    <w:p w:rsidR="0060715F" w:rsidRDefault="0060715F" w:rsidP="000B71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11E" w:rsidRPr="000B711E" w:rsidRDefault="000B711E" w:rsidP="000B711E">
    <w:pPr>
      <w:pStyle w:val="a6"/>
      <w:jc w:val="center"/>
      <w:rPr>
        <w:rFonts w:ascii="Times New Roman" w:hAnsi="Times New Roman"/>
        <w:sz w:val="28"/>
        <w:szCs w:val="28"/>
      </w:rPr>
    </w:pPr>
    <w:r>
      <w:rPr>
        <w:rFonts w:ascii="Times New Roman" w:hAnsi="Times New Roman"/>
        <w:sz w:val="28"/>
        <w:szCs w:val="28"/>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3256EA6"/>
    <w:multiLevelType w:val="hybridMultilevel"/>
    <w:tmpl w:val="492CA460"/>
    <w:lvl w:ilvl="0" w:tplc="0419000F">
      <w:start w:val="1"/>
      <w:numFmt w:val="decimal"/>
      <w:lvlText w:val="%1."/>
      <w:lvlJc w:val="left"/>
      <w:pPr>
        <w:ind w:left="5823" w:hanging="360"/>
      </w:pPr>
    </w:lvl>
    <w:lvl w:ilvl="1" w:tplc="04190019" w:tentative="1">
      <w:start w:val="1"/>
      <w:numFmt w:val="lowerLetter"/>
      <w:lvlText w:val="%2."/>
      <w:lvlJc w:val="left"/>
      <w:pPr>
        <w:ind w:left="6543" w:hanging="360"/>
      </w:pPr>
    </w:lvl>
    <w:lvl w:ilvl="2" w:tplc="0419001B" w:tentative="1">
      <w:start w:val="1"/>
      <w:numFmt w:val="lowerRoman"/>
      <w:lvlText w:val="%3."/>
      <w:lvlJc w:val="right"/>
      <w:pPr>
        <w:ind w:left="7263" w:hanging="180"/>
      </w:pPr>
    </w:lvl>
    <w:lvl w:ilvl="3" w:tplc="0419000F" w:tentative="1">
      <w:start w:val="1"/>
      <w:numFmt w:val="decimal"/>
      <w:lvlText w:val="%4."/>
      <w:lvlJc w:val="left"/>
      <w:pPr>
        <w:ind w:left="7983" w:hanging="360"/>
      </w:pPr>
    </w:lvl>
    <w:lvl w:ilvl="4" w:tplc="04190019" w:tentative="1">
      <w:start w:val="1"/>
      <w:numFmt w:val="lowerLetter"/>
      <w:lvlText w:val="%5."/>
      <w:lvlJc w:val="left"/>
      <w:pPr>
        <w:ind w:left="8703" w:hanging="360"/>
      </w:pPr>
    </w:lvl>
    <w:lvl w:ilvl="5" w:tplc="0419001B" w:tentative="1">
      <w:start w:val="1"/>
      <w:numFmt w:val="lowerRoman"/>
      <w:lvlText w:val="%6."/>
      <w:lvlJc w:val="right"/>
      <w:pPr>
        <w:ind w:left="9423" w:hanging="180"/>
      </w:pPr>
    </w:lvl>
    <w:lvl w:ilvl="6" w:tplc="0419000F" w:tentative="1">
      <w:start w:val="1"/>
      <w:numFmt w:val="decimal"/>
      <w:lvlText w:val="%7."/>
      <w:lvlJc w:val="left"/>
      <w:pPr>
        <w:ind w:left="10143" w:hanging="360"/>
      </w:pPr>
    </w:lvl>
    <w:lvl w:ilvl="7" w:tplc="04190019" w:tentative="1">
      <w:start w:val="1"/>
      <w:numFmt w:val="lowerLetter"/>
      <w:lvlText w:val="%8."/>
      <w:lvlJc w:val="left"/>
      <w:pPr>
        <w:ind w:left="10863" w:hanging="360"/>
      </w:pPr>
    </w:lvl>
    <w:lvl w:ilvl="8" w:tplc="0419001B" w:tentative="1">
      <w:start w:val="1"/>
      <w:numFmt w:val="lowerRoman"/>
      <w:lvlText w:val="%9."/>
      <w:lvlJc w:val="right"/>
      <w:pPr>
        <w:ind w:left="11583"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431BA4"/>
    <w:rsid w:val="000028E7"/>
    <w:rsid w:val="00004CE7"/>
    <w:rsid w:val="00015748"/>
    <w:rsid w:val="000216EE"/>
    <w:rsid w:val="00021DAE"/>
    <w:rsid w:val="0002464C"/>
    <w:rsid w:val="000249FD"/>
    <w:rsid w:val="000307DB"/>
    <w:rsid w:val="00032616"/>
    <w:rsid w:val="000343BB"/>
    <w:rsid w:val="00034B80"/>
    <w:rsid w:val="0004273A"/>
    <w:rsid w:val="00044B63"/>
    <w:rsid w:val="000462A4"/>
    <w:rsid w:val="000466D0"/>
    <w:rsid w:val="00051CAB"/>
    <w:rsid w:val="000565C4"/>
    <w:rsid w:val="0006200B"/>
    <w:rsid w:val="00066D10"/>
    <w:rsid w:val="0007724E"/>
    <w:rsid w:val="00080D61"/>
    <w:rsid w:val="00081A97"/>
    <w:rsid w:val="000844BE"/>
    <w:rsid w:val="000856E5"/>
    <w:rsid w:val="00093E8C"/>
    <w:rsid w:val="00095B70"/>
    <w:rsid w:val="00095C96"/>
    <w:rsid w:val="000A12D4"/>
    <w:rsid w:val="000A5C9B"/>
    <w:rsid w:val="000A766F"/>
    <w:rsid w:val="000A7687"/>
    <w:rsid w:val="000B07DD"/>
    <w:rsid w:val="000B0ADD"/>
    <w:rsid w:val="000B3A97"/>
    <w:rsid w:val="000B711E"/>
    <w:rsid w:val="000C2760"/>
    <w:rsid w:val="000C3997"/>
    <w:rsid w:val="000D01E1"/>
    <w:rsid w:val="000D3344"/>
    <w:rsid w:val="000D4E89"/>
    <w:rsid w:val="000E4056"/>
    <w:rsid w:val="000E6461"/>
    <w:rsid w:val="000E6AD8"/>
    <w:rsid w:val="00100392"/>
    <w:rsid w:val="00111A85"/>
    <w:rsid w:val="00112248"/>
    <w:rsid w:val="0011364A"/>
    <w:rsid w:val="00121720"/>
    <w:rsid w:val="001227B7"/>
    <w:rsid w:val="001234E0"/>
    <w:rsid w:val="00132D75"/>
    <w:rsid w:val="001405A3"/>
    <w:rsid w:val="00140AC0"/>
    <w:rsid w:val="001502D1"/>
    <w:rsid w:val="00157780"/>
    <w:rsid w:val="00165434"/>
    <w:rsid w:val="001663EB"/>
    <w:rsid w:val="00170DF9"/>
    <w:rsid w:val="001916B7"/>
    <w:rsid w:val="00193FB2"/>
    <w:rsid w:val="00196140"/>
    <w:rsid w:val="00196F10"/>
    <w:rsid w:val="00197BF7"/>
    <w:rsid w:val="001A301F"/>
    <w:rsid w:val="001B09C0"/>
    <w:rsid w:val="001C015A"/>
    <w:rsid w:val="001C1B0E"/>
    <w:rsid w:val="001C5067"/>
    <w:rsid w:val="001C5B3B"/>
    <w:rsid w:val="001C6731"/>
    <w:rsid w:val="001D2F84"/>
    <w:rsid w:val="001E0316"/>
    <w:rsid w:val="001E03FF"/>
    <w:rsid w:val="001E7854"/>
    <w:rsid w:val="001F561A"/>
    <w:rsid w:val="001F6CD5"/>
    <w:rsid w:val="001F7E89"/>
    <w:rsid w:val="002108EB"/>
    <w:rsid w:val="00212AB6"/>
    <w:rsid w:val="00222D64"/>
    <w:rsid w:val="00224C5F"/>
    <w:rsid w:val="00226000"/>
    <w:rsid w:val="00226465"/>
    <w:rsid w:val="0023028E"/>
    <w:rsid w:val="002304D3"/>
    <w:rsid w:val="00231F21"/>
    <w:rsid w:val="00246318"/>
    <w:rsid w:val="00250F9B"/>
    <w:rsid w:val="00251B89"/>
    <w:rsid w:val="00253F4D"/>
    <w:rsid w:val="0025756D"/>
    <w:rsid w:val="00257D9A"/>
    <w:rsid w:val="002665FC"/>
    <w:rsid w:val="002716E1"/>
    <w:rsid w:val="0027192D"/>
    <w:rsid w:val="002769BC"/>
    <w:rsid w:val="00276DC1"/>
    <w:rsid w:val="00280E79"/>
    <w:rsid w:val="00281A2A"/>
    <w:rsid w:val="00290658"/>
    <w:rsid w:val="002926F8"/>
    <w:rsid w:val="00294CA9"/>
    <w:rsid w:val="002A03E2"/>
    <w:rsid w:val="002A27D7"/>
    <w:rsid w:val="002B2416"/>
    <w:rsid w:val="002C19B2"/>
    <w:rsid w:val="002D3665"/>
    <w:rsid w:val="002D5D05"/>
    <w:rsid w:val="002D7366"/>
    <w:rsid w:val="002E7FD1"/>
    <w:rsid w:val="002F79C8"/>
    <w:rsid w:val="003002BF"/>
    <w:rsid w:val="003014C7"/>
    <w:rsid w:val="00301DBE"/>
    <w:rsid w:val="0030212E"/>
    <w:rsid w:val="00303055"/>
    <w:rsid w:val="00306660"/>
    <w:rsid w:val="00313550"/>
    <w:rsid w:val="00314A7A"/>
    <w:rsid w:val="003161B0"/>
    <w:rsid w:val="003162E4"/>
    <w:rsid w:val="00317ED8"/>
    <w:rsid w:val="00336E02"/>
    <w:rsid w:val="00337F8B"/>
    <w:rsid w:val="003474A4"/>
    <w:rsid w:val="0035759A"/>
    <w:rsid w:val="00357AC6"/>
    <w:rsid w:val="00363798"/>
    <w:rsid w:val="00367BD8"/>
    <w:rsid w:val="00367BF0"/>
    <w:rsid w:val="00373776"/>
    <w:rsid w:val="00375D71"/>
    <w:rsid w:val="00376791"/>
    <w:rsid w:val="0038101E"/>
    <w:rsid w:val="00382F86"/>
    <w:rsid w:val="0038596F"/>
    <w:rsid w:val="00386204"/>
    <w:rsid w:val="003919CA"/>
    <w:rsid w:val="0039587A"/>
    <w:rsid w:val="0039626E"/>
    <w:rsid w:val="003A0CF7"/>
    <w:rsid w:val="003A21A9"/>
    <w:rsid w:val="003A4EA9"/>
    <w:rsid w:val="003A5632"/>
    <w:rsid w:val="003B4429"/>
    <w:rsid w:val="003B7AF8"/>
    <w:rsid w:val="003C2D08"/>
    <w:rsid w:val="003D0121"/>
    <w:rsid w:val="003D173E"/>
    <w:rsid w:val="003D21E5"/>
    <w:rsid w:val="003D305F"/>
    <w:rsid w:val="003D3812"/>
    <w:rsid w:val="003D3A28"/>
    <w:rsid w:val="003D67A6"/>
    <w:rsid w:val="003D7BAA"/>
    <w:rsid w:val="003E11F5"/>
    <w:rsid w:val="003E24E7"/>
    <w:rsid w:val="003F1351"/>
    <w:rsid w:val="003F35EF"/>
    <w:rsid w:val="003F5044"/>
    <w:rsid w:val="003F596A"/>
    <w:rsid w:val="003F703C"/>
    <w:rsid w:val="00400FD6"/>
    <w:rsid w:val="004067DA"/>
    <w:rsid w:val="004071CE"/>
    <w:rsid w:val="00411139"/>
    <w:rsid w:val="004127E8"/>
    <w:rsid w:val="00414718"/>
    <w:rsid w:val="00420A43"/>
    <w:rsid w:val="0042340E"/>
    <w:rsid w:val="00424036"/>
    <w:rsid w:val="00426A83"/>
    <w:rsid w:val="00431BA4"/>
    <w:rsid w:val="0043266A"/>
    <w:rsid w:val="00437B77"/>
    <w:rsid w:val="00445622"/>
    <w:rsid w:val="00460FC6"/>
    <w:rsid w:val="00460FD0"/>
    <w:rsid w:val="00470802"/>
    <w:rsid w:val="00471B73"/>
    <w:rsid w:val="004724A4"/>
    <w:rsid w:val="004816B4"/>
    <w:rsid w:val="00484A6C"/>
    <w:rsid w:val="0048680C"/>
    <w:rsid w:val="00493308"/>
    <w:rsid w:val="004A263E"/>
    <w:rsid w:val="004B783B"/>
    <w:rsid w:val="004C7996"/>
    <w:rsid w:val="004E1243"/>
    <w:rsid w:val="004F1045"/>
    <w:rsid w:val="004F3B5C"/>
    <w:rsid w:val="004F4258"/>
    <w:rsid w:val="00504554"/>
    <w:rsid w:val="00505760"/>
    <w:rsid w:val="00507D13"/>
    <w:rsid w:val="005203AD"/>
    <w:rsid w:val="005340E6"/>
    <w:rsid w:val="00542DFB"/>
    <w:rsid w:val="005445EA"/>
    <w:rsid w:val="00545650"/>
    <w:rsid w:val="0054581B"/>
    <w:rsid w:val="00546298"/>
    <w:rsid w:val="00550B52"/>
    <w:rsid w:val="00552D2B"/>
    <w:rsid w:val="00553BC3"/>
    <w:rsid w:val="00554682"/>
    <w:rsid w:val="005610F7"/>
    <w:rsid w:val="00563855"/>
    <w:rsid w:val="00565390"/>
    <w:rsid w:val="005667A7"/>
    <w:rsid w:val="00570593"/>
    <w:rsid w:val="005753F9"/>
    <w:rsid w:val="00577985"/>
    <w:rsid w:val="005867D5"/>
    <w:rsid w:val="00587BAE"/>
    <w:rsid w:val="005A0481"/>
    <w:rsid w:val="005B0E80"/>
    <w:rsid w:val="005C72B6"/>
    <w:rsid w:val="005D2726"/>
    <w:rsid w:val="005D43CF"/>
    <w:rsid w:val="005D47EF"/>
    <w:rsid w:val="005D4A57"/>
    <w:rsid w:val="005D6464"/>
    <w:rsid w:val="005D69F2"/>
    <w:rsid w:val="005E4587"/>
    <w:rsid w:val="005E6736"/>
    <w:rsid w:val="005E7ED3"/>
    <w:rsid w:val="005F0788"/>
    <w:rsid w:val="005F0835"/>
    <w:rsid w:val="005F11B1"/>
    <w:rsid w:val="005F7572"/>
    <w:rsid w:val="00600D9A"/>
    <w:rsid w:val="006018BB"/>
    <w:rsid w:val="00603659"/>
    <w:rsid w:val="0060715F"/>
    <w:rsid w:val="006107E4"/>
    <w:rsid w:val="006121E6"/>
    <w:rsid w:val="00617319"/>
    <w:rsid w:val="00632F77"/>
    <w:rsid w:val="00637E80"/>
    <w:rsid w:val="00641A13"/>
    <w:rsid w:val="00643A06"/>
    <w:rsid w:val="0065137A"/>
    <w:rsid w:val="006518C7"/>
    <w:rsid w:val="00662922"/>
    <w:rsid w:val="00663E42"/>
    <w:rsid w:val="00666881"/>
    <w:rsid w:val="00670CFC"/>
    <w:rsid w:val="00671C00"/>
    <w:rsid w:val="0067389C"/>
    <w:rsid w:val="00677B0F"/>
    <w:rsid w:val="0069088B"/>
    <w:rsid w:val="00692B49"/>
    <w:rsid w:val="006934F8"/>
    <w:rsid w:val="00696264"/>
    <w:rsid w:val="00696AF2"/>
    <w:rsid w:val="00696F44"/>
    <w:rsid w:val="006B0854"/>
    <w:rsid w:val="006B2463"/>
    <w:rsid w:val="006B28DF"/>
    <w:rsid w:val="006B4FC2"/>
    <w:rsid w:val="006C3704"/>
    <w:rsid w:val="006D525D"/>
    <w:rsid w:val="006D54C7"/>
    <w:rsid w:val="006E717E"/>
    <w:rsid w:val="006F07AD"/>
    <w:rsid w:val="007019F1"/>
    <w:rsid w:val="0070515D"/>
    <w:rsid w:val="00707801"/>
    <w:rsid w:val="00712625"/>
    <w:rsid w:val="007147F6"/>
    <w:rsid w:val="00716D96"/>
    <w:rsid w:val="0072004D"/>
    <w:rsid w:val="007231CA"/>
    <w:rsid w:val="00724735"/>
    <w:rsid w:val="007315AB"/>
    <w:rsid w:val="0073368A"/>
    <w:rsid w:val="00735237"/>
    <w:rsid w:val="00744016"/>
    <w:rsid w:val="00751B02"/>
    <w:rsid w:val="007556A3"/>
    <w:rsid w:val="007622E0"/>
    <w:rsid w:val="0076631D"/>
    <w:rsid w:val="00766F68"/>
    <w:rsid w:val="007703D9"/>
    <w:rsid w:val="00774AAE"/>
    <w:rsid w:val="0078009C"/>
    <w:rsid w:val="00783025"/>
    <w:rsid w:val="007835B7"/>
    <w:rsid w:val="007854C1"/>
    <w:rsid w:val="00791070"/>
    <w:rsid w:val="00792220"/>
    <w:rsid w:val="00793D1E"/>
    <w:rsid w:val="0079417A"/>
    <w:rsid w:val="007941AB"/>
    <w:rsid w:val="007A1D1D"/>
    <w:rsid w:val="007A1DC2"/>
    <w:rsid w:val="007A4B7E"/>
    <w:rsid w:val="007A7AB3"/>
    <w:rsid w:val="007B2AD1"/>
    <w:rsid w:val="007C593C"/>
    <w:rsid w:val="007C6C50"/>
    <w:rsid w:val="007D3840"/>
    <w:rsid w:val="007E147B"/>
    <w:rsid w:val="007E2D3D"/>
    <w:rsid w:val="007E469E"/>
    <w:rsid w:val="007E623B"/>
    <w:rsid w:val="007F6B8F"/>
    <w:rsid w:val="00802E24"/>
    <w:rsid w:val="00807E27"/>
    <w:rsid w:val="008201AE"/>
    <w:rsid w:val="0082339B"/>
    <w:rsid w:val="00825DA7"/>
    <w:rsid w:val="008315BC"/>
    <w:rsid w:val="008318AD"/>
    <w:rsid w:val="0083229C"/>
    <w:rsid w:val="00832A83"/>
    <w:rsid w:val="00833913"/>
    <w:rsid w:val="008340DC"/>
    <w:rsid w:val="00842BFE"/>
    <w:rsid w:val="00844E3B"/>
    <w:rsid w:val="008518BD"/>
    <w:rsid w:val="0086002A"/>
    <w:rsid w:val="0086145A"/>
    <w:rsid w:val="00870B63"/>
    <w:rsid w:val="00873222"/>
    <w:rsid w:val="00881603"/>
    <w:rsid w:val="008835A3"/>
    <w:rsid w:val="008848CD"/>
    <w:rsid w:val="00890E59"/>
    <w:rsid w:val="008928C9"/>
    <w:rsid w:val="00893204"/>
    <w:rsid w:val="0089561D"/>
    <w:rsid w:val="00896036"/>
    <w:rsid w:val="00897BF9"/>
    <w:rsid w:val="008A34E2"/>
    <w:rsid w:val="008B28F8"/>
    <w:rsid w:val="008B2C9D"/>
    <w:rsid w:val="008B45D0"/>
    <w:rsid w:val="008C2B69"/>
    <w:rsid w:val="008C5EBE"/>
    <w:rsid w:val="008D570E"/>
    <w:rsid w:val="008D61DD"/>
    <w:rsid w:val="008E760A"/>
    <w:rsid w:val="008F06E8"/>
    <w:rsid w:val="008F0AEB"/>
    <w:rsid w:val="009035DA"/>
    <w:rsid w:val="00903ED8"/>
    <w:rsid w:val="00906623"/>
    <w:rsid w:val="009132AB"/>
    <w:rsid w:val="0091555D"/>
    <w:rsid w:val="009206D2"/>
    <w:rsid w:val="00920F42"/>
    <w:rsid w:val="009260A8"/>
    <w:rsid w:val="009266C0"/>
    <w:rsid w:val="009271DE"/>
    <w:rsid w:val="00927E6F"/>
    <w:rsid w:val="009304B4"/>
    <w:rsid w:val="00931A6C"/>
    <w:rsid w:val="009342D7"/>
    <w:rsid w:val="00941DDB"/>
    <w:rsid w:val="00952B87"/>
    <w:rsid w:val="0095450F"/>
    <w:rsid w:val="00960BE2"/>
    <w:rsid w:val="00960FC5"/>
    <w:rsid w:val="009614BA"/>
    <w:rsid w:val="00963348"/>
    <w:rsid w:val="009655AA"/>
    <w:rsid w:val="00970E53"/>
    <w:rsid w:val="00972111"/>
    <w:rsid w:val="00974AB7"/>
    <w:rsid w:val="00974C29"/>
    <w:rsid w:val="009766AA"/>
    <w:rsid w:val="00977DF9"/>
    <w:rsid w:val="00983D6F"/>
    <w:rsid w:val="00990647"/>
    <w:rsid w:val="00990C41"/>
    <w:rsid w:val="00994B99"/>
    <w:rsid w:val="00996884"/>
    <w:rsid w:val="009C0AC9"/>
    <w:rsid w:val="009C1E19"/>
    <w:rsid w:val="009C2A4F"/>
    <w:rsid w:val="009C47CC"/>
    <w:rsid w:val="009C609C"/>
    <w:rsid w:val="009D6902"/>
    <w:rsid w:val="009D7846"/>
    <w:rsid w:val="009E019D"/>
    <w:rsid w:val="009E0BBC"/>
    <w:rsid w:val="009E707D"/>
    <w:rsid w:val="009F5B7A"/>
    <w:rsid w:val="009F61F2"/>
    <w:rsid w:val="009F7978"/>
    <w:rsid w:val="00A03D10"/>
    <w:rsid w:val="00A03E45"/>
    <w:rsid w:val="00A062BF"/>
    <w:rsid w:val="00A12491"/>
    <w:rsid w:val="00A24E89"/>
    <w:rsid w:val="00A263F7"/>
    <w:rsid w:val="00A274EB"/>
    <w:rsid w:val="00A33302"/>
    <w:rsid w:val="00A3511E"/>
    <w:rsid w:val="00A3740E"/>
    <w:rsid w:val="00A3746D"/>
    <w:rsid w:val="00A5022B"/>
    <w:rsid w:val="00A53ACC"/>
    <w:rsid w:val="00A54C83"/>
    <w:rsid w:val="00A5525D"/>
    <w:rsid w:val="00A61253"/>
    <w:rsid w:val="00A6126F"/>
    <w:rsid w:val="00A668B2"/>
    <w:rsid w:val="00A7187A"/>
    <w:rsid w:val="00A768FE"/>
    <w:rsid w:val="00A7795D"/>
    <w:rsid w:val="00A850EA"/>
    <w:rsid w:val="00A8546E"/>
    <w:rsid w:val="00A91FE6"/>
    <w:rsid w:val="00A92B7A"/>
    <w:rsid w:val="00AB00A5"/>
    <w:rsid w:val="00AB1161"/>
    <w:rsid w:val="00AB5E7F"/>
    <w:rsid w:val="00AB7DD0"/>
    <w:rsid w:val="00AC094B"/>
    <w:rsid w:val="00AC17AC"/>
    <w:rsid w:val="00AC23C9"/>
    <w:rsid w:val="00AC2E83"/>
    <w:rsid w:val="00AC4883"/>
    <w:rsid w:val="00AC577D"/>
    <w:rsid w:val="00AC68D7"/>
    <w:rsid w:val="00AC73BA"/>
    <w:rsid w:val="00AD2411"/>
    <w:rsid w:val="00AD47FF"/>
    <w:rsid w:val="00AD4ED2"/>
    <w:rsid w:val="00AD6BC1"/>
    <w:rsid w:val="00AD73B8"/>
    <w:rsid w:val="00AE3755"/>
    <w:rsid w:val="00AE7ADD"/>
    <w:rsid w:val="00AF1E1A"/>
    <w:rsid w:val="00B00E9F"/>
    <w:rsid w:val="00B0162B"/>
    <w:rsid w:val="00B016F6"/>
    <w:rsid w:val="00B01B3D"/>
    <w:rsid w:val="00B036ED"/>
    <w:rsid w:val="00B04F79"/>
    <w:rsid w:val="00B071B4"/>
    <w:rsid w:val="00B079FB"/>
    <w:rsid w:val="00B12569"/>
    <w:rsid w:val="00B13519"/>
    <w:rsid w:val="00B22164"/>
    <w:rsid w:val="00B2472E"/>
    <w:rsid w:val="00B24DC2"/>
    <w:rsid w:val="00B30F48"/>
    <w:rsid w:val="00B326AB"/>
    <w:rsid w:val="00B34063"/>
    <w:rsid w:val="00B36FA7"/>
    <w:rsid w:val="00B46DB7"/>
    <w:rsid w:val="00B50C49"/>
    <w:rsid w:val="00B512AA"/>
    <w:rsid w:val="00B53F07"/>
    <w:rsid w:val="00B6093E"/>
    <w:rsid w:val="00B60A3D"/>
    <w:rsid w:val="00B60A69"/>
    <w:rsid w:val="00B642E3"/>
    <w:rsid w:val="00B65A83"/>
    <w:rsid w:val="00B73670"/>
    <w:rsid w:val="00B824A9"/>
    <w:rsid w:val="00B869D5"/>
    <w:rsid w:val="00B9213E"/>
    <w:rsid w:val="00BA1508"/>
    <w:rsid w:val="00BA36E2"/>
    <w:rsid w:val="00BA6BE2"/>
    <w:rsid w:val="00BC15E4"/>
    <w:rsid w:val="00BD1ECB"/>
    <w:rsid w:val="00BD4BC0"/>
    <w:rsid w:val="00BE286B"/>
    <w:rsid w:val="00BE3732"/>
    <w:rsid w:val="00BE5C36"/>
    <w:rsid w:val="00BF1218"/>
    <w:rsid w:val="00BF3F3C"/>
    <w:rsid w:val="00C01A6B"/>
    <w:rsid w:val="00C0277F"/>
    <w:rsid w:val="00C04AC7"/>
    <w:rsid w:val="00C04D77"/>
    <w:rsid w:val="00C0730C"/>
    <w:rsid w:val="00C07E1F"/>
    <w:rsid w:val="00C13EF3"/>
    <w:rsid w:val="00C23BB8"/>
    <w:rsid w:val="00C32DA7"/>
    <w:rsid w:val="00C33A21"/>
    <w:rsid w:val="00C3701B"/>
    <w:rsid w:val="00C40A31"/>
    <w:rsid w:val="00C41F55"/>
    <w:rsid w:val="00C426E3"/>
    <w:rsid w:val="00C4457E"/>
    <w:rsid w:val="00C45747"/>
    <w:rsid w:val="00C615F8"/>
    <w:rsid w:val="00C6571F"/>
    <w:rsid w:val="00C6683B"/>
    <w:rsid w:val="00C730D7"/>
    <w:rsid w:val="00C7316A"/>
    <w:rsid w:val="00C81A7F"/>
    <w:rsid w:val="00C8732D"/>
    <w:rsid w:val="00C94640"/>
    <w:rsid w:val="00CA3837"/>
    <w:rsid w:val="00CA5191"/>
    <w:rsid w:val="00CB414F"/>
    <w:rsid w:val="00CC4E4C"/>
    <w:rsid w:val="00CC5EBC"/>
    <w:rsid w:val="00CC638E"/>
    <w:rsid w:val="00CD0905"/>
    <w:rsid w:val="00CD0FB6"/>
    <w:rsid w:val="00CD5BE9"/>
    <w:rsid w:val="00CD7D26"/>
    <w:rsid w:val="00CE0D09"/>
    <w:rsid w:val="00CE0DCD"/>
    <w:rsid w:val="00CE4045"/>
    <w:rsid w:val="00CE71B0"/>
    <w:rsid w:val="00CF575D"/>
    <w:rsid w:val="00CF72AE"/>
    <w:rsid w:val="00D0064D"/>
    <w:rsid w:val="00D006AC"/>
    <w:rsid w:val="00D02C28"/>
    <w:rsid w:val="00D03BA7"/>
    <w:rsid w:val="00D07BBB"/>
    <w:rsid w:val="00D13845"/>
    <w:rsid w:val="00D225E2"/>
    <w:rsid w:val="00D249C7"/>
    <w:rsid w:val="00D349B3"/>
    <w:rsid w:val="00D36B03"/>
    <w:rsid w:val="00D40566"/>
    <w:rsid w:val="00D40E97"/>
    <w:rsid w:val="00D44230"/>
    <w:rsid w:val="00D44FB7"/>
    <w:rsid w:val="00D5263B"/>
    <w:rsid w:val="00D55306"/>
    <w:rsid w:val="00D60BC0"/>
    <w:rsid w:val="00D64F56"/>
    <w:rsid w:val="00D660F7"/>
    <w:rsid w:val="00D66C3F"/>
    <w:rsid w:val="00D66E64"/>
    <w:rsid w:val="00D717DD"/>
    <w:rsid w:val="00D72E2A"/>
    <w:rsid w:val="00D73B08"/>
    <w:rsid w:val="00D752A3"/>
    <w:rsid w:val="00D7534F"/>
    <w:rsid w:val="00D76466"/>
    <w:rsid w:val="00D769FF"/>
    <w:rsid w:val="00D81A56"/>
    <w:rsid w:val="00D856CB"/>
    <w:rsid w:val="00D86C51"/>
    <w:rsid w:val="00D967CD"/>
    <w:rsid w:val="00DB7916"/>
    <w:rsid w:val="00DC082D"/>
    <w:rsid w:val="00DC7BBD"/>
    <w:rsid w:val="00DD0F7D"/>
    <w:rsid w:val="00DD2F6E"/>
    <w:rsid w:val="00DE0184"/>
    <w:rsid w:val="00DE0B1B"/>
    <w:rsid w:val="00DE52AA"/>
    <w:rsid w:val="00DE63A2"/>
    <w:rsid w:val="00E137C5"/>
    <w:rsid w:val="00E14776"/>
    <w:rsid w:val="00E175F3"/>
    <w:rsid w:val="00E21BA7"/>
    <w:rsid w:val="00E27258"/>
    <w:rsid w:val="00E3109B"/>
    <w:rsid w:val="00E31AFC"/>
    <w:rsid w:val="00E34512"/>
    <w:rsid w:val="00E345E0"/>
    <w:rsid w:val="00E43F38"/>
    <w:rsid w:val="00E544A0"/>
    <w:rsid w:val="00E61B17"/>
    <w:rsid w:val="00E709FB"/>
    <w:rsid w:val="00E71356"/>
    <w:rsid w:val="00E727C2"/>
    <w:rsid w:val="00E7337B"/>
    <w:rsid w:val="00E751C3"/>
    <w:rsid w:val="00E81DB8"/>
    <w:rsid w:val="00E831C6"/>
    <w:rsid w:val="00E91E21"/>
    <w:rsid w:val="00E926CD"/>
    <w:rsid w:val="00E92A8F"/>
    <w:rsid w:val="00EA16AA"/>
    <w:rsid w:val="00EB32CD"/>
    <w:rsid w:val="00EB7700"/>
    <w:rsid w:val="00EC14EA"/>
    <w:rsid w:val="00EC238D"/>
    <w:rsid w:val="00EC28F4"/>
    <w:rsid w:val="00EC3315"/>
    <w:rsid w:val="00EC3336"/>
    <w:rsid w:val="00EC65F2"/>
    <w:rsid w:val="00EC6B83"/>
    <w:rsid w:val="00EC6FE5"/>
    <w:rsid w:val="00EC7CEF"/>
    <w:rsid w:val="00EE0826"/>
    <w:rsid w:val="00EE3E3A"/>
    <w:rsid w:val="00EE4A6B"/>
    <w:rsid w:val="00EE6629"/>
    <w:rsid w:val="00EF0062"/>
    <w:rsid w:val="00EF5991"/>
    <w:rsid w:val="00F03314"/>
    <w:rsid w:val="00F06EC0"/>
    <w:rsid w:val="00F1581C"/>
    <w:rsid w:val="00F174E7"/>
    <w:rsid w:val="00F175A5"/>
    <w:rsid w:val="00F23034"/>
    <w:rsid w:val="00F25AD4"/>
    <w:rsid w:val="00F32840"/>
    <w:rsid w:val="00F3344F"/>
    <w:rsid w:val="00F36131"/>
    <w:rsid w:val="00F41A47"/>
    <w:rsid w:val="00F41E69"/>
    <w:rsid w:val="00F449F7"/>
    <w:rsid w:val="00F45742"/>
    <w:rsid w:val="00F4766D"/>
    <w:rsid w:val="00F55738"/>
    <w:rsid w:val="00F65972"/>
    <w:rsid w:val="00F6736F"/>
    <w:rsid w:val="00F8095C"/>
    <w:rsid w:val="00F809E4"/>
    <w:rsid w:val="00F81057"/>
    <w:rsid w:val="00F82AE4"/>
    <w:rsid w:val="00F85B8B"/>
    <w:rsid w:val="00F86CF2"/>
    <w:rsid w:val="00F87391"/>
    <w:rsid w:val="00F938B4"/>
    <w:rsid w:val="00F950E2"/>
    <w:rsid w:val="00F95DBD"/>
    <w:rsid w:val="00FA31D8"/>
    <w:rsid w:val="00FA4EDA"/>
    <w:rsid w:val="00FA77A3"/>
    <w:rsid w:val="00FB7F5F"/>
    <w:rsid w:val="00FC0633"/>
    <w:rsid w:val="00FC1908"/>
    <w:rsid w:val="00FC2FEF"/>
    <w:rsid w:val="00FC5951"/>
    <w:rsid w:val="00FC6F94"/>
    <w:rsid w:val="00FD2053"/>
    <w:rsid w:val="00FE1651"/>
    <w:rsid w:val="00FE75EA"/>
    <w:rsid w:val="00FF0523"/>
    <w:rsid w:val="00FF6768"/>
    <w:rsid w:val="00FF7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BA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31BA4"/>
    <w:rPr>
      <w:color w:val="0000FF" w:themeColor="hyperlink"/>
      <w:u w:val="single"/>
    </w:rPr>
  </w:style>
  <w:style w:type="paragraph" w:styleId="a4">
    <w:name w:val="Normal (Web)"/>
    <w:basedOn w:val="a"/>
    <w:uiPriority w:val="99"/>
    <w:semiHidden/>
    <w:unhideWhenUsed/>
    <w:rsid w:val="00431BA4"/>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styleId="a5">
    <w:name w:val="List Paragraph"/>
    <w:basedOn w:val="a"/>
    <w:uiPriority w:val="34"/>
    <w:qFormat/>
    <w:rsid w:val="00431BA4"/>
    <w:pPr>
      <w:ind w:left="720"/>
      <w:contextualSpacing/>
    </w:pPr>
  </w:style>
  <w:style w:type="paragraph" w:customStyle="1" w:styleId="western">
    <w:name w:val="western"/>
    <w:basedOn w:val="a"/>
    <w:uiPriority w:val="99"/>
    <w:semiHidden/>
    <w:rsid w:val="00431BA4"/>
    <w:pP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styleId="a6">
    <w:name w:val="header"/>
    <w:basedOn w:val="a"/>
    <w:link w:val="a7"/>
    <w:uiPriority w:val="99"/>
    <w:semiHidden/>
    <w:unhideWhenUsed/>
    <w:rsid w:val="000B711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B711E"/>
    <w:rPr>
      <w:rFonts w:ascii="Calibri" w:eastAsia="Calibri" w:hAnsi="Calibri" w:cs="Times New Roman"/>
    </w:rPr>
  </w:style>
  <w:style w:type="paragraph" w:styleId="a8">
    <w:name w:val="footer"/>
    <w:basedOn w:val="a"/>
    <w:link w:val="a9"/>
    <w:uiPriority w:val="99"/>
    <w:semiHidden/>
    <w:unhideWhenUsed/>
    <w:rsid w:val="000B711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B711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269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9;fld=134;dst=10009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07141;fld=134;dst=1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pohg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2579</Words>
  <Characters>14701</Characters>
  <Application>Microsoft Office Word</Application>
  <DocSecurity>0</DocSecurity>
  <Lines>122</Lines>
  <Paragraphs>34</Paragraphs>
  <ScaleCrop>false</ScaleCrop>
  <Company>Администрация городского округа Похвистнево</Company>
  <LinksUpToDate>false</LinksUpToDate>
  <CharactersWithSpaces>17246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Селиверстова Наталья</dc:creator>
  <cp:keywords/>
  <dc:description/>
  <cp:lastModifiedBy>Селиверстова Наталья</cp:lastModifiedBy>
  <cp:revision>6</cp:revision>
  <cp:lastPrinted>2014-08-19T10:45:00Z</cp:lastPrinted>
  <dcterms:created xsi:type="dcterms:W3CDTF">2014-08-19T06:58:00Z</dcterms:created>
  <dcterms:modified xsi:type="dcterms:W3CDTF">2014-09-03T09:39:00Z</dcterms:modified>
</cp:coreProperties>
</file>